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383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D374B7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D374B7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14E4C9C9" w:rsidR="004425D6" w:rsidRPr="00001451" w:rsidRDefault="00793881" w:rsidP="009B2B4C">
            <w:pPr>
              <w:rPr>
                <w:lang w:val="pt-PT"/>
              </w:rPr>
            </w:pPr>
            <w:r w:rsidRPr="00D43329">
              <w:rPr>
                <w:sz w:val="20"/>
                <w:szCs w:val="20"/>
                <w:lang w:val="pt-PT"/>
              </w:rPr>
              <w:t>Grupo da Amnistia Internacional Coimbra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26"/>
        <w:gridCol w:w="2695"/>
        <w:gridCol w:w="2410"/>
        <w:gridCol w:w="3149"/>
      </w:tblGrid>
      <w:tr w:rsidR="003034FF" w:rsidRPr="00D374B7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D374B7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34277D0B" w:rsidR="003034FF" w:rsidRPr="00001451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793881" w:rsidRPr="00D43329">
              <w:rPr>
                <w:rFonts w:eastAsia="Times New Roman"/>
                <w:sz w:val="20"/>
                <w:szCs w:val="20"/>
                <w:lang w:val="pt-PT" w:eastAsia="en-GB"/>
              </w:rPr>
              <w:t>Educação para os Direitos Humanos</w:t>
            </w:r>
          </w:p>
        </w:tc>
      </w:tr>
      <w:tr w:rsidR="003034FF" w:rsidRPr="00D374B7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"Eu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001451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0AA8A84" w14:textId="3F0EBBB3" w:rsidR="00004CE0" w:rsidRPr="00001451" w:rsidRDefault="00004C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353178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C</w:t>
            </w:r>
            <w:r w:rsidR="0091479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onferência</w:t>
            </w:r>
            <w:r w:rsidR="005053F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sobre </w:t>
            </w:r>
            <w:proofErr w:type="spellStart"/>
            <w:r w:rsidR="00E934F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Marielle</w:t>
            </w:r>
            <w:proofErr w:type="spellEnd"/>
            <w:r w:rsidR="00E934F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Franco: Justiça por </w:t>
            </w:r>
            <w:proofErr w:type="spellStart"/>
            <w:r w:rsidR="00E934F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Marielle</w:t>
            </w:r>
            <w:proofErr w:type="spellEnd"/>
            <w:r w:rsidR="00E934F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Franco</w:t>
            </w:r>
          </w:p>
        </w:tc>
      </w:tr>
      <w:tr w:rsidR="00004CE0" w:rsidRPr="00D374B7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77657B1B" w:rsidR="00004CE0" w:rsidRPr="00001451" w:rsidRDefault="00E934FA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12 de dezembro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447C8E93" w:rsidR="00004CE0" w:rsidRPr="00001451" w:rsidRDefault="00004CE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827"/>
        <w:gridCol w:w="3268"/>
      </w:tblGrid>
      <w:tr w:rsidR="00C31CE2" w:rsidRPr="00D374B7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564E06E8" w:rsidR="00C31CE2" w:rsidRPr="00001451" w:rsidRDefault="0079388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Cerca de </w:t>
            </w:r>
            <w:r w:rsidR="005053F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40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pessoas </w:t>
            </w:r>
          </w:p>
        </w:tc>
      </w:tr>
      <w:tr w:rsidR="00C31CE2" w:rsidRPr="00D374B7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20822281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53458E62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09D45A1F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D374B7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Comunicação e divulgação da atividade</w:t>
            </w:r>
          </w:p>
        </w:tc>
      </w:tr>
      <w:tr w:rsidR="00B55724" w:rsidRPr="00D374B7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76FB40CB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B55724" w:rsidRPr="00D374B7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3A777B30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cs="Arial"/>
                <w:sz w:val="20"/>
                <w:szCs w:val="20"/>
                <w:lang w:val="pt-PT"/>
              </w:rPr>
              <w:t>Cartaz – estrutura de Coimbra</w:t>
            </w:r>
          </w:p>
        </w:tc>
      </w:tr>
      <w:tr w:rsidR="00B55724" w:rsidRPr="00D374B7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371FC2AB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cs="Arial"/>
                <w:sz w:val="20"/>
                <w:szCs w:val="20"/>
                <w:lang w:val="pt-PT"/>
              </w:rPr>
              <w:t>Sociedade civil de Coimbra</w:t>
            </w:r>
          </w:p>
        </w:tc>
      </w:tr>
      <w:tr w:rsidR="00B55724" w:rsidRPr="00D374B7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7A8BD3FC" w14:textId="77777777" w:rsidR="00E934FA" w:rsidRPr="00E934FA" w:rsidRDefault="00E934FA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proofErr w:type="spellStart"/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Marielle</w:t>
            </w:r>
            <w:proofErr w:type="spellEnd"/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Franco lutou destemidamente por um Rio de Janeiro mais justo e seguro. Era uma conhecida vereadora municipal que cresceu nas favelas da cidade e que sempre defendeu os direitos de mulheres negras, pessoas LGBTI, jovens e condenava as execuções ilegais cometidas pela polícia. Segundo a sua parceira, Mônica </w:t>
            </w:r>
            <w:proofErr w:type="gramStart"/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Benício,“</w:t>
            </w:r>
            <w:proofErr w:type="spellStart"/>
            <w:proofErr w:type="gramEnd"/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Marielle</w:t>
            </w:r>
            <w:proofErr w:type="spellEnd"/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personificava os direitos que defendia”.</w:t>
            </w:r>
          </w:p>
          <w:p w14:paraId="61506CB2" w14:textId="77777777" w:rsidR="00E934FA" w:rsidRPr="00E934FA" w:rsidRDefault="00E934FA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6566D622" w14:textId="77777777" w:rsidR="00E934FA" w:rsidRPr="00E934FA" w:rsidRDefault="00E934FA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Este ano, </w:t>
            </w:r>
            <w:proofErr w:type="spellStart"/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Marielle</w:t>
            </w:r>
            <w:proofErr w:type="spellEnd"/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Franco é um dos casos da Maratona de Cartas e o Grupo da Amnistia Internacional de Coimbra (GAIC) convida todos/as para uma conferência acerca da sua luta pelos Direitos Humanos e da tentativa de silenciar a sua voz. Será no dia 12 de </w:t>
            </w:r>
            <w:proofErr w:type="gramStart"/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Dezembro</w:t>
            </w:r>
            <w:proofErr w:type="gramEnd"/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, às 18h30, no Salão </w:t>
            </w:r>
            <w:proofErr w:type="spellStart"/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Brazil</w:t>
            </w:r>
            <w:proofErr w:type="spellEnd"/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. </w:t>
            </w:r>
          </w:p>
          <w:p w14:paraId="3531BEA7" w14:textId="77777777" w:rsidR="00E934FA" w:rsidRPr="00E934FA" w:rsidRDefault="00E934FA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506BE083" w14:textId="77777777" w:rsidR="00E934FA" w:rsidRPr="00E934FA" w:rsidRDefault="00E934FA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Oradoras presentes:</w:t>
            </w:r>
          </w:p>
          <w:p w14:paraId="5590E53E" w14:textId="77777777" w:rsidR="00E934FA" w:rsidRPr="00E934FA" w:rsidRDefault="00E934FA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32B76BB1" w14:textId="77777777" w:rsidR="00E934FA" w:rsidRPr="00E934FA" w:rsidRDefault="00E934FA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Danielle Pereira de Araújo: Doutoranda em Ciência Política e investigadora júnior no CES.</w:t>
            </w:r>
          </w:p>
          <w:p w14:paraId="41AB3BEB" w14:textId="77777777" w:rsidR="00E934FA" w:rsidRPr="00E934FA" w:rsidRDefault="00E934FA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61267F4F" w14:textId="77777777" w:rsidR="00E934FA" w:rsidRPr="00E934FA" w:rsidRDefault="00E934FA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Elaine Santos: Doutoranda em Sociologia no CES, professora e colaboradora das Blogueiras Negras Brasil.</w:t>
            </w:r>
          </w:p>
          <w:p w14:paraId="1CEEEAD8" w14:textId="77777777" w:rsidR="00E934FA" w:rsidRPr="00E934FA" w:rsidRDefault="00E934FA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14B41E96" w14:textId="77777777" w:rsidR="00E934FA" w:rsidRPr="00E934FA" w:rsidRDefault="00E934FA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Jéssica Morris: Advogada especialista em Direitos Humanos.</w:t>
            </w:r>
          </w:p>
          <w:p w14:paraId="5D062A38" w14:textId="77777777" w:rsidR="00E934FA" w:rsidRPr="00E934FA" w:rsidRDefault="00E934FA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508E9C5B" w14:textId="77777777" w:rsidR="00E934FA" w:rsidRPr="00E934FA" w:rsidRDefault="00E934FA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Contamos com a vossa participação!</w:t>
            </w:r>
          </w:p>
          <w:p w14:paraId="0A112C20" w14:textId="77777777" w:rsidR="00E934FA" w:rsidRPr="00E934FA" w:rsidRDefault="00E934FA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4FD66BAA" w14:textId="77777777" w:rsidR="00E934FA" w:rsidRPr="00E934FA" w:rsidRDefault="00E934FA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Para assinar a petição deste caso </w:t>
            </w:r>
            <w:proofErr w:type="spellStart"/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acesse</w:t>
            </w:r>
            <w:proofErr w:type="spellEnd"/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:</w:t>
            </w:r>
          </w:p>
          <w:p w14:paraId="252685ED" w14:textId="6FED40C1" w:rsidR="00B55724" w:rsidRPr="00001451" w:rsidRDefault="00E934FA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https://goo.gl/eSSWz3</w:t>
            </w:r>
          </w:p>
        </w:tc>
      </w:tr>
      <w:tr w:rsidR="00B55724" w:rsidRPr="00D374B7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76489316" w:rsidR="00B55724" w:rsidRPr="00001451" w:rsidRDefault="00D63CC6" w:rsidP="00D63CC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10€</w:t>
            </w:r>
          </w:p>
        </w:tc>
      </w:tr>
      <w:tr w:rsidR="00B55724" w:rsidRPr="00D374B7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2F9996A0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No evento: </w:t>
            </w:r>
            <w:r w:rsidR="00E934FA">
              <w:rPr>
                <w:rFonts w:eastAsia="Times New Roman"/>
                <w:sz w:val="20"/>
                <w:szCs w:val="20"/>
                <w:lang w:val="pt-PT" w:eastAsia="en-GB"/>
              </w:rPr>
              <w:t>42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 pessoas vão e </w:t>
            </w:r>
            <w:r w:rsidR="00E934FA">
              <w:rPr>
                <w:rFonts w:eastAsia="Times New Roman"/>
                <w:sz w:val="20"/>
                <w:szCs w:val="20"/>
                <w:lang w:val="pt-PT" w:eastAsia="en-GB"/>
              </w:rPr>
              <w:t>319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 pessoas com interesse</w:t>
            </w: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 xml:space="preserve">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055DD0DF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lastRenderedPageBreak/>
              <w:t>Sim</w:t>
            </w:r>
          </w:p>
        </w:tc>
      </w:tr>
      <w:tr w:rsidR="00B55724" w:rsidRPr="00D374B7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28CB4720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Sim – foram feitas fotografias</w:t>
            </w:r>
          </w:p>
        </w:tc>
      </w:tr>
      <w:tr w:rsidR="00B55724" w:rsidRPr="00D374B7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5995140E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24460FC4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B55724" w:rsidRPr="00D374B7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D374B7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17A66302" w14:textId="77777777" w:rsidR="00914790" w:rsidRDefault="00914790" w:rsidP="0091479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sim</w:t>
            </w:r>
          </w:p>
          <w:p w14:paraId="5825121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2A047C5F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Durante a organização do evento</w:t>
            </w:r>
          </w:p>
        </w:tc>
      </w:tr>
      <w:tr w:rsidR="00B55724" w:rsidRPr="00D374B7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CC92AA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0CC96F1F" w14:textId="77777777" w:rsidR="00E934FA" w:rsidRPr="00E934FA" w:rsidRDefault="00E934FA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Danielle Pereira de Araújo: Doutoranda em Ciência Política e investigadora júnior no CES.</w:t>
            </w:r>
          </w:p>
          <w:p w14:paraId="26B8A3A6" w14:textId="77777777" w:rsidR="00E934FA" w:rsidRPr="00E934FA" w:rsidRDefault="00E934FA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146AE84C" w14:textId="77777777" w:rsidR="00E934FA" w:rsidRPr="00E934FA" w:rsidRDefault="00E934FA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Elaine Santos: Doutoranda em Sociologia no CES, professora e colaboradora das Blogueiras Negras Brasil.</w:t>
            </w:r>
          </w:p>
          <w:p w14:paraId="645E5D66" w14:textId="77777777" w:rsidR="00E934FA" w:rsidRPr="00E934FA" w:rsidRDefault="00E934FA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7F285DA9" w14:textId="1331F394" w:rsidR="00B55724" w:rsidRPr="00001451" w:rsidRDefault="00E934FA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E934F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Jéssica Morris: Advogada especialista em Direitos Humanos.</w:t>
            </w: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D374B7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4A6E0713" w:rsidR="003063A9" w:rsidRPr="00001451" w:rsidRDefault="00914790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Não aplicável</w:t>
            </w:r>
          </w:p>
        </w:tc>
      </w:tr>
      <w:tr w:rsidR="003063A9" w:rsidRPr="00D374B7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6174B64D" w:rsidR="003063A9" w:rsidRPr="00001451" w:rsidRDefault="00914790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Espaço cedido de forma gratuita</w:t>
            </w: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D374B7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380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D374B7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D374B7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0B99C66D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91479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Houve</w:t>
            </w:r>
            <w:r w:rsidR="00D63CC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muita participação e</w:t>
            </w:r>
            <w:r w:rsidR="004B73A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interação por parte da audiência. </w:t>
            </w:r>
          </w:p>
        </w:tc>
      </w:tr>
      <w:tr w:rsidR="003063A9" w:rsidRPr="00D374B7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D374B7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D374B7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7150BAD0" w:rsidR="009C5F72" w:rsidRPr="00001451" w:rsidRDefault="009C5F72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De um modo geral, o evento não teve aspetos negativos. </w:t>
            </w:r>
            <w:r w:rsidR="00E934FA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Contudo, não houve uma recolha muito grande de assinaturas. </w:t>
            </w:r>
          </w:p>
        </w:tc>
      </w:tr>
      <w:tr w:rsidR="00E71F6F" w:rsidRPr="00D374B7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D374B7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07B64E5E" w:rsidR="00E71F6F" w:rsidRPr="00001451" w:rsidRDefault="00E934FA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C</w:t>
            </w:r>
            <w:r w:rsidR="004B73A6">
              <w:rPr>
                <w:rFonts w:eastAsia="Times New Roman"/>
                <w:sz w:val="20"/>
                <w:szCs w:val="20"/>
                <w:lang w:val="pt-PT" w:eastAsia="en-GB"/>
              </w:rPr>
              <w:t>onsciencialização</w:t>
            </w:r>
            <w:r w:rsidR="009C5F72">
              <w:rPr>
                <w:rFonts w:eastAsia="Times New Roman"/>
                <w:sz w:val="20"/>
                <w:szCs w:val="20"/>
                <w:lang w:val="pt-PT" w:eastAsia="en-GB"/>
              </w:rPr>
              <w:t xml:space="preserve"> sobr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e a Maratona de Cartas e sobre o caso da </w:t>
            </w:r>
            <w:proofErr w:type="spellStart"/>
            <w:r>
              <w:rPr>
                <w:rFonts w:eastAsia="Times New Roman"/>
                <w:sz w:val="20"/>
                <w:szCs w:val="20"/>
                <w:lang w:val="pt-PT" w:eastAsia="en-GB"/>
              </w:rPr>
              <w:t>Marielle</w:t>
            </w:r>
            <w:proofErr w:type="spellEnd"/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 Franco. </w:t>
            </w:r>
            <w:bookmarkStart w:id="0" w:name="_GoBack"/>
            <w:bookmarkEnd w:id="0"/>
            <w:r w:rsidR="005053FD">
              <w:rPr>
                <w:rFonts w:eastAsia="Times New Roman"/>
                <w:sz w:val="20"/>
                <w:szCs w:val="20"/>
                <w:lang w:val="pt-PT" w:eastAsia="en-GB"/>
              </w:rPr>
              <w:t xml:space="preserve"> </w:t>
            </w:r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D374B7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D374B7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D374B7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7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54C35" w14:textId="77777777" w:rsidR="000A63D8" w:rsidRDefault="000A63D8" w:rsidP="007419D3">
      <w:r>
        <w:separator/>
      </w:r>
    </w:p>
  </w:endnote>
  <w:endnote w:type="continuationSeparator" w:id="0">
    <w:p w14:paraId="073F2475" w14:textId="77777777" w:rsidR="000A63D8" w:rsidRDefault="000A63D8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nesty Trade Gothic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7EAA6" w14:textId="77777777" w:rsidR="000A63D8" w:rsidRDefault="000A63D8" w:rsidP="007419D3">
      <w:r>
        <w:separator/>
      </w:r>
    </w:p>
  </w:footnote>
  <w:footnote w:type="continuationSeparator" w:id="0">
    <w:p w14:paraId="4358EA5A" w14:textId="77777777" w:rsidR="000A63D8" w:rsidRDefault="000A63D8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4C"/>
    <w:rsid w:val="00001451"/>
    <w:rsid w:val="00004CE0"/>
    <w:rsid w:val="000A63D8"/>
    <w:rsid w:val="001760C8"/>
    <w:rsid w:val="001D06D9"/>
    <w:rsid w:val="00215D9D"/>
    <w:rsid w:val="003034FF"/>
    <w:rsid w:val="003063A9"/>
    <w:rsid w:val="00315670"/>
    <w:rsid w:val="00331945"/>
    <w:rsid w:val="00353178"/>
    <w:rsid w:val="00357E99"/>
    <w:rsid w:val="00382CD1"/>
    <w:rsid w:val="004425D6"/>
    <w:rsid w:val="004B73A6"/>
    <w:rsid w:val="004B7838"/>
    <w:rsid w:val="005053FD"/>
    <w:rsid w:val="0051287C"/>
    <w:rsid w:val="00516A7E"/>
    <w:rsid w:val="00617005"/>
    <w:rsid w:val="00671EAC"/>
    <w:rsid w:val="007419D3"/>
    <w:rsid w:val="00766151"/>
    <w:rsid w:val="00793881"/>
    <w:rsid w:val="00853F56"/>
    <w:rsid w:val="00880391"/>
    <w:rsid w:val="008E7D91"/>
    <w:rsid w:val="009029F4"/>
    <w:rsid w:val="00914790"/>
    <w:rsid w:val="0095334C"/>
    <w:rsid w:val="0097463B"/>
    <w:rsid w:val="009B2B4C"/>
    <w:rsid w:val="009C5F72"/>
    <w:rsid w:val="00A22318"/>
    <w:rsid w:val="00A73DCF"/>
    <w:rsid w:val="00A75193"/>
    <w:rsid w:val="00AA53B5"/>
    <w:rsid w:val="00AC225D"/>
    <w:rsid w:val="00AF395E"/>
    <w:rsid w:val="00B55724"/>
    <w:rsid w:val="00C31CE2"/>
    <w:rsid w:val="00C335CB"/>
    <w:rsid w:val="00CE701F"/>
    <w:rsid w:val="00D04B1A"/>
    <w:rsid w:val="00D374B7"/>
    <w:rsid w:val="00D63CC6"/>
    <w:rsid w:val="00D8596F"/>
    <w:rsid w:val="00D9186A"/>
    <w:rsid w:val="00E71F6F"/>
    <w:rsid w:val="00E934FA"/>
    <w:rsid w:val="00E97CAD"/>
    <w:rsid w:val="00F1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59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AEAB54-EC84-475A-92D6-4837FF10B7F1}"/>
</file>

<file path=customXml/itemProps2.xml><?xml version="1.0" encoding="utf-8"?>
<ds:datastoreItem xmlns:ds="http://schemas.openxmlformats.org/officeDocument/2006/customXml" ds:itemID="{35FF4225-F316-49D8-8B5D-22484D18EE06}"/>
</file>

<file path=customXml/itemProps3.xml><?xml version="1.0" encoding="utf-8"?>
<ds:datastoreItem xmlns:ds="http://schemas.openxmlformats.org/officeDocument/2006/customXml" ds:itemID="{1EBC29FD-C385-4D51-AB87-4965DBEDD7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1025</Words>
  <Characters>5539</Characters>
  <Application>Microsoft Office Word</Application>
  <DocSecurity>0</DocSecurity>
  <Lines>46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ASUS</cp:lastModifiedBy>
  <cp:revision>10</cp:revision>
  <dcterms:created xsi:type="dcterms:W3CDTF">2019-01-14T20:05:00Z</dcterms:created>
  <dcterms:modified xsi:type="dcterms:W3CDTF">2019-01-14T21:13:00Z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