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8632F0" w14:textId="77777777" w:rsidR="00D374B7" w:rsidRDefault="00D374B7" w:rsidP="00382CD1">
      <w:pPr>
        <w:spacing w:before="240" w:after="160"/>
        <w:ind w:hanging="567"/>
        <w:rPr>
          <w:b/>
          <w:sz w:val="32"/>
          <w:lang w:val="pt-PT"/>
        </w:rPr>
      </w:pPr>
    </w:p>
    <w:p w14:paraId="42BEF095" w14:textId="6A06ABB2" w:rsidR="004425D6" w:rsidRPr="00001451" w:rsidRDefault="009B2B4C" w:rsidP="00382CD1">
      <w:pPr>
        <w:spacing w:before="240"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1. Identificação da Estrutura - Organização Interna (Obrigatório)</w:t>
      </w:r>
    </w:p>
    <w:tbl>
      <w:tblPr>
        <w:tblStyle w:val="TabelacomGrelha"/>
        <w:tblW w:w="10383" w:type="dxa"/>
        <w:tblInd w:w="-460" w:type="dxa"/>
        <w:tblLook w:val="04A0" w:firstRow="1" w:lastRow="0" w:firstColumn="1" w:lastColumn="0" w:noHBand="0" w:noVBand="1"/>
      </w:tblPr>
      <w:tblGrid>
        <w:gridCol w:w="2263"/>
        <w:gridCol w:w="8120"/>
      </w:tblGrid>
      <w:tr w:rsidR="004425D6" w:rsidRPr="006C6BD0" w14:paraId="529BE4D6" w14:textId="77777777" w:rsidTr="004425D6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14:paraId="32206E75" w14:textId="77777777" w:rsidR="004425D6" w:rsidRPr="00001451" w:rsidRDefault="004425D6" w:rsidP="009B2B4C">
            <w:pPr>
              <w:rPr>
                <w:lang w:val="pt-PT"/>
              </w:rPr>
            </w:pPr>
            <w:r w:rsidRPr="00001451">
              <w:rPr>
                <w:lang w:val="pt-PT"/>
              </w:rPr>
              <w:t>Nome da Estrutura:</w:t>
            </w:r>
          </w:p>
        </w:tc>
        <w:tc>
          <w:tcPr>
            <w:tcW w:w="8120" w:type="dxa"/>
          </w:tcPr>
          <w:p w14:paraId="213A3F52" w14:textId="11B782C7" w:rsidR="004425D6" w:rsidRPr="00001451" w:rsidRDefault="006C6BD0" w:rsidP="009B2B4C">
            <w:pPr>
              <w:rPr>
                <w:lang w:val="pt-PT"/>
              </w:rPr>
            </w:pPr>
            <w:r>
              <w:rPr>
                <w:lang w:val="pt-PT"/>
              </w:rPr>
              <w:t>Amnistia Internacional –Grupo de Viseu</w:t>
            </w:r>
          </w:p>
        </w:tc>
      </w:tr>
    </w:tbl>
    <w:p w14:paraId="41A6BA7C" w14:textId="77777777" w:rsidR="004425D6" w:rsidRPr="00001451" w:rsidRDefault="004425D6" w:rsidP="004425D6">
      <w:pPr>
        <w:rPr>
          <w:lang w:val="pt-PT"/>
        </w:rPr>
      </w:pPr>
    </w:p>
    <w:p w14:paraId="1AA9D197" w14:textId="77777777" w:rsidR="00B55724" w:rsidRPr="00001451" w:rsidRDefault="00B55724" w:rsidP="009029F4">
      <w:pPr>
        <w:spacing w:after="160"/>
        <w:ind w:hanging="567"/>
        <w:rPr>
          <w:b/>
          <w:sz w:val="32"/>
          <w:lang w:val="pt-PT"/>
        </w:rPr>
      </w:pPr>
    </w:p>
    <w:p w14:paraId="02550399" w14:textId="05649BE8" w:rsidR="009B2B4C" w:rsidRPr="00001451" w:rsidRDefault="00004CE0" w:rsidP="009029F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2. Tipo e descrição do evento (obrigatório)</w:t>
      </w:r>
      <w:r w:rsidRPr="00001451">
        <w:rPr>
          <w:b/>
          <w:sz w:val="32"/>
          <w:lang w:val="pt-PT"/>
        </w:rPr>
        <w:tab/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2177"/>
        <w:gridCol w:w="2759"/>
        <w:gridCol w:w="2468"/>
        <w:gridCol w:w="3225"/>
      </w:tblGrid>
      <w:tr w:rsidR="003034FF" w:rsidRPr="006C6BD0" w14:paraId="5D1F2D2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7237AE1B" w14:textId="5C1F76E3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Projeto em que se insere</w:t>
            </w:r>
          </w:p>
        </w:tc>
      </w:tr>
      <w:tr w:rsidR="003034FF" w:rsidRPr="006C6BD0" w14:paraId="15E47A80" w14:textId="77777777" w:rsidTr="00D374B7">
        <w:trPr>
          <w:trHeight w:val="833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01522CB" w14:textId="37B0DCFB" w:rsidR="003034FF" w:rsidRPr="00001451" w:rsidRDefault="006C6BD0" w:rsidP="003034FF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Acção de Rua </w:t>
            </w:r>
            <w:proofErr w:type="gramStart"/>
            <w:r w:rsid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–“</w:t>
            </w:r>
            <w:proofErr w:type="gramEnd"/>
            <w:r w:rsid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1ª  Marcha de Defesa dos Direitos LGBTI – Viseu”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</w:t>
            </w:r>
            <w:r w:rsid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recolha de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Petições dos casos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Marielle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Franco  </w:t>
            </w:r>
            <w:r w:rsid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 Vitalina </w:t>
            </w:r>
            <w:proofErr w:type="spellStart"/>
            <w:r w:rsid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Koval</w:t>
            </w:r>
            <w:proofErr w:type="spellEnd"/>
          </w:p>
        </w:tc>
      </w:tr>
      <w:tr w:rsidR="003034FF" w:rsidRPr="006C6BD0" w14:paraId="14EAD7C6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793C2F2D" w14:textId="28B73830" w:rsidR="003034FF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Exemplos: "Eu Acolho"; "Brave"; "Maratona de Cartas"; "EDH";</w:t>
            </w:r>
          </w:p>
        </w:tc>
      </w:tr>
      <w:tr w:rsidR="00004CE0" w:rsidRPr="00001451" w14:paraId="104CE2E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25F3AD52" w14:textId="273BF9B4" w:rsidR="00004CE0" w:rsidRPr="00001451" w:rsidRDefault="00004CE0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Tipo de Atividade</w:t>
            </w:r>
          </w:p>
        </w:tc>
      </w:tr>
      <w:tr w:rsidR="00004CE0" w:rsidRPr="00587E0F" w14:paraId="5990E3C9" w14:textId="77777777" w:rsidTr="00D374B7">
        <w:trPr>
          <w:trHeight w:val="112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70AA8A84" w14:textId="7384A742" w:rsidR="00004CE0" w:rsidRPr="00001451" w:rsidRDefault="00587E0F" w:rsidP="009C5175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Participação ativa do Grupo de Viseu na preparação-organização e divulgação da </w:t>
            </w:r>
            <w:r w:rsidRP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</w:t>
            </w:r>
            <w:proofErr w:type="gramStart"/>
            <w:r w:rsidRP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ª  Marcha</w:t>
            </w:r>
            <w:proofErr w:type="gramEnd"/>
            <w:r w:rsidRPr="00587E0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de Defesa dos Direitos LGBTI – Viseu”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participação nesta  Marcha </w:t>
            </w:r>
            <w:r w:rsidR="0004028F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dia 7</w:t>
            </w:r>
            <w:r w:rsidR="00B404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/10/18 com identificação dos membros da AI-Viseu com coletes da AI e tarjas cedidas pela</w:t>
            </w:r>
            <w:r w:rsidR="00E2119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AI-PT</w:t>
            </w:r>
            <w:r w:rsidR="00B404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(além de cartazes elaborados especificamente para a Marcha) , tendo o percurso da Marcha, que envolveu mais de 1000 participantes  seguido pelo centro da cidade de Viseu. </w:t>
            </w:r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Antes da Marcha sair, na presença da comunicação social</w:t>
            </w:r>
            <w:r w:rsidR="00E2119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da Secretária de Estado para a Igualdade e Cidadania</w:t>
            </w:r>
            <w:r w:rsidR="00E2119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da Vice Presidente da Direção da AI-</w:t>
            </w:r>
            <w:proofErr w:type="gramStart"/>
            <w:r w:rsidR="00E2119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PT </w:t>
            </w:r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</w:t>
            </w:r>
            <w:proofErr w:type="gramEnd"/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Coordenadora do Grupo  apresentou  a posição da AI sobre direitos LGBTI e apelou à assinatura de 2 petições  - </w:t>
            </w:r>
            <w:r w:rsidR="009C5175" w:rsidRP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casos </w:t>
            </w:r>
            <w:proofErr w:type="spellStart"/>
            <w:r w:rsidR="009C5175" w:rsidRP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Marielle</w:t>
            </w:r>
            <w:proofErr w:type="spellEnd"/>
            <w:r w:rsidR="009C5175" w:rsidRP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Franco  e Vitalina </w:t>
            </w:r>
            <w:proofErr w:type="spellStart"/>
            <w:r w:rsidR="009C5175" w:rsidRP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Koval</w:t>
            </w:r>
            <w:proofErr w:type="spellEnd"/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defensoras dos direitos LGBTI. Quando a Marcha se concentrou no Rossio e houve 1 espaço de intervenção cultural e cívica, 2 membros do Grupo de Viseu da AI leram poemas alusivos às questões da causa LGBTI. </w:t>
            </w:r>
          </w:p>
        </w:tc>
      </w:tr>
      <w:tr w:rsidR="00004CE0" w:rsidRPr="006C6BD0" w14:paraId="03F88552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67F7D59" w14:textId="2C057169" w:rsidR="00004CE0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Exemplos: Ida a uma escola fazer uma sessão; Conferência ou sessão de esclarecimento e sensibilização; Ação de rua; Sessão em escola; Petição; Ação comunicacional online; Ação interna; Ação de formação interna, Ação Urgente, Ação de Lobby (Cogrupos), ETC.</w:t>
            </w:r>
          </w:p>
        </w:tc>
      </w:tr>
      <w:tr w:rsidR="003034FF" w:rsidRPr="006C6BD0" w14:paraId="6B65AE88" w14:textId="77777777" w:rsidTr="00D374B7">
        <w:trPr>
          <w:trHeight w:val="340"/>
        </w:trPr>
        <w:tc>
          <w:tcPr>
            <w:tcW w:w="5000" w:type="pct"/>
            <w:gridSpan w:val="4"/>
            <w:shd w:val="clear" w:color="000000" w:fill="auto"/>
            <w:hideMark/>
          </w:tcPr>
          <w:p w14:paraId="5051C0FE" w14:textId="50F2825B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Data(s) de realização da atividade</w:t>
            </w:r>
          </w:p>
        </w:tc>
      </w:tr>
      <w:tr w:rsidR="00004CE0" w:rsidRPr="00001451" w14:paraId="1E1BEE45" w14:textId="77777777" w:rsidTr="00D374B7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  <w:shd w:val="clear" w:color="auto" w:fill="auto"/>
            <w:hideMark/>
          </w:tcPr>
          <w:p w14:paraId="7976895F" w14:textId="0ED1319E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 Em (ou de):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5380F7E6" w14:textId="6DC56D10" w:rsidR="00004CE0" w:rsidRPr="00001451" w:rsidRDefault="00C15EFE" w:rsidP="003034FF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7</w:t>
            </w:r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/10/18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  <w:shd w:val="clear" w:color="auto" w:fill="auto"/>
          </w:tcPr>
          <w:p w14:paraId="15B30C19" w14:textId="61458EE2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36E58494" w14:textId="79627AF2" w:rsidR="00004CE0" w:rsidRPr="00001451" w:rsidRDefault="00C15EFE" w:rsidP="003034FF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7</w:t>
            </w:r>
            <w:r w:rsidR="009C517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/10/18</w:t>
            </w:r>
          </w:p>
        </w:tc>
      </w:tr>
    </w:tbl>
    <w:p w14:paraId="437C8291" w14:textId="77777777" w:rsidR="00B55724" w:rsidRPr="00001451" w:rsidRDefault="00B55724" w:rsidP="009029F4">
      <w:pPr>
        <w:spacing w:after="160"/>
        <w:ind w:hanging="567"/>
        <w:rPr>
          <w:b/>
          <w:sz w:val="28"/>
          <w:lang w:val="pt-PT"/>
        </w:rPr>
      </w:pPr>
    </w:p>
    <w:p w14:paraId="4B923809" w14:textId="7FDA4A52" w:rsidR="00B55724" w:rsidRPr="00001451" w:rsidRDefault="00AF395E" w:rsidP="00B5572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3. Impacto em direitos humanos alcançado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3"/>
        <w:gridCol w:w="3919"/>
        <w:gridCol w:w="3346"/>
      </w:tblGrid>
      <w:tr w:rsidR="00C31CE2" w:rsidRPr="006C6BD0" w14:paraId="28517FEA" w14:textId="77777777" w:rsidTr="00C31CE2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550B29DA" w14:textId="38454E4C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3.1. Crescimento da Estrutura e envolvimento na atividade (preencher apenas os campos adequados)</w:t>
            </w:r>
          </w:p>
        </w:tc>
      </w:tr>
      <w:tr w:rsidR="00C31CE2" w:rsidRPr="00001451" w14:paraId="2441952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  <w:hideMark/>
          </w:tcPr>
          <w:p w14:paraId="0BFA3176" w14:textId="7B9A16FF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18482F0C" w14:textId="30EB579A" w:rsidR="00C31CE2" w:rsidRPr="00001451" w:rsidRDefault="009C5175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3ACC0012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03040969" w14:textId="617121A8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participantes</w:t>
            </w:r>
          </w:p>
        </w:tc>
        <w:tc>
          <w:tcPr>
            <w:tcW w:w="1577" w:type="pct"/>
            <w:vAlign w:val="center"/>
          </w:tcPr>
          <w:p w14:paraId="4CE9A782" w14:textId="4F8C8171" w:rsidR="00C31CE2" w:rsidRPr="00001451" w:rsidRDefault="009C5175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+1000</w:t>
            </w:r>
          </w:p>
        </w:tc>
      </w:tr>
      <w:tr w:rsidR="00C31CE2" w:rsidRPr="006C6BD0" w14:paraId="74AA805D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3F2B74DA" w14:textId="43118942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alunos envolvidos (escolas)</w:t>
            </w:r>
            <w:r w:rsidR="006536FC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– alunos que realizaram trabalho multimédia sobre a 1ª Marcha</w:t>
            </w:r>
          </w:p>
        </w:tc>
        <w:tc>
          <w:tcPr>
            <w:tcW w:w="1577" w:type="pct"/>
            <w:vAlign w:val="center"/>
          </w:tcPr>
          <w:p w14:paraId="012E9F86" w14:textId="5A938DBD" w:rsidR="00C31CE2" w:rsidRPr="00001451" w:rsidRDefault="006536F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2</w:t>
            </w:r>
          </w:p>
        </w:tc>
      </w:tr>
      <w:tr w:rsidR="00C31CE2" w:rsidRPr="006C6BD0" w14:paraId="12FEC245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C0B61D4" w14:textId="44BBC08B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14:paraId="6BB4D290" w14:textId="57E346FD" w:rsidR="00C31CE2" w:rsidRPr="00001451" w:rsidRDefault="00E2119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Sem números exatos</w:t>
            </w:r>
          </w:p>
        </w:tc>
      </w:tr>
      <w:tr w:rsidR="00C31CE2" w:rsidRPr="006C6BD0" w14:paraId="6AF56B84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526F9088" w14:textId="71D671C7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14:paraId="1D08857A" w14:textId="5C4EA55D" w:rsidR="00C31CE2" w:rsidRPr="00001451" w:rsidRDefault="009C5175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</w:t>
            </w:r>
          </w:p>
        </w:tc>
      </w:tr>
      <w:tr w:rsidR="00C31CE2" w:rsidRPr="006536FC" w14:paraId="35538EB8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42A8AC1" w14:textId="0E8A4A95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assinaturas assinadas</w:t>
            </w:r>
            <w:r w:rsidR="006536FC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(a confirmar com sede)</w:t>
            </w:r>
          </w:p>
        </w:tc>
        <w:tc>
          <w:tcPr>
            <w:tcW w:w="1577" w:type="pct"/>
            <w:vAlign w:val="center"/>
          </w:tcPr>
          <w:p w14:paraId="4F1A0C38" w14:textId="6A5BDD17" w:rsidR="00C31CE2" w:rsidRPr="00001451" w:rsidRDefault="006536F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70</w:t>
            </w:r>
          </w:p>
        </w:tc>
      </w:tr>
      <w:tr w:rsidR="00C31CE2" w:rsidRPr="00001451" w14:paraId="01650780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1970288" w14:textId="5777B35E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79490580" w14:textId="613DA693" w:rsidR="00C31CE2" w:rsidRPr="00001451" w:rsidRDefault="006536F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6C6BD0" w14:paraId="3B8DE49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1BDD60B1" w14:textId="0F91CCA5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14:paraId="16D319B5" w14:textId="607291C4" w:rsidR="00C31CE2" w:rsidRPr="00001451" w:rsidRDefault="006536F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C31CE2" w:rsidRPr="006C6BD0" w14:paraId="2A0B3AFC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D878761" w14:textId="67648452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14:paraId="63616276" w14:textId="3BA56820" w:rsidR="00C31CE2" w:rsidRPr="00001451" w:rsidRDefault="006536F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C31CE2" w:rsidRPr="00001451" w14:paraId="7EC3D671" w14:textId="77777777" w:rsidTr="00B55724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A68B02F" w14:textId="77777777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</w:p>
          <w:p w14:paraId="62149B2F" w14:textId="77777777" w:rsidR="00B55724" w:rsidRPr="00001451" w:rsidRDefault="00B55724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</w:p>
          <w:p w14:paraId="08429E69" w14:textId="0656EE9E" w:rsidR="00B55724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3.2. Comunicação e campanhas</w:t>
            </w:r>
          </w:p>
        </w:tc>
      </w:tr>
      <w:tr w:rsidR="00B55724" w:rsidRPr="006C6BD0" w14:paraId="5DDDD72A" w14:textId="77777777" w:rsidTr="00001451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565033BE" w14:textId="0E4BAEBC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Comunicação e divulgação da atividade</w:t>
            </w:r>
          </w:p>
        </w:tc>
      </w:tr>
      <w:tr w:rsidR="00B55724" w:rsidRPr="006C6BD0" w14:paraId="793BF1CE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3A06A503" w14:textId="3FE6368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Número de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14:paraId="2BF53696" w14:textId="0F8EF7AE" w:rsidR="00B55724" w:rsidRPr="00001451" w:rsidRDefault="006536FC" w:rsidP="006536FC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Pelo menos 5, incluindo TV no dia 8/10, antes houve entrevistas e algumas 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notícias</w:t>
            </w:r>
          </w:p>
        </w:tc>
      </w:tr>
      <w:tr w:rsidR="00B55724" w:rsidRPr="006C6BD0" w14:paraId="2AA70DB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BB85976" w14:textId="653AC936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Número de notícias produzidas pelos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</w:t>
            </w:r>
          </w:p>
        </w:tc>
        <w:tc>
          <w:tcPr>
            <w:tcW w:w="3424" w:type="pct"/>
            <w:gridSpan w:val="2"/>
            <w:vAlign w:val="center"/>
          </w:tcPr>
          <w:p w14:paraId="3A4CAD74" w14:textId="47AFD809" w:rsidR="00B55724" w:rsidRPr="00001451" w:rsidRDefault="0093795E" w:rsidP="0093795E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Diversas notícias, antes da Marcha, no dia e posteriormente</w:t>
            </w:r>
          </w:p>
        </w:tc>
      </w:tr>
      <w:tr w:rsidR="00B55724" w:rsidRPr="006C6BD0" w14:paraId="02CB58D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5C5DF66" w14:textId="661DF766" w:rsidR="00B55724" w:rsidRPr="00001451" w:rsidRDefault="00001451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="00B55724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14:paraId="7318358D" w14:textId="3FFFADCE" w:rsidR="00B55724" w:rsidRPr="00001451" w:rsidRDefault="0093795E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6C6BD0" w14:paraId="4D00B6AB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E1BD1E6" w14:textId="6BA2D63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sz w:val="22"/>
                <w:szCs w:val="22"/>
                <w:lang w:val="pt-PT"/>
              </w:rPr>
              <w:t>Materiais de design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14:paraId="1C503B54" w14:textId="15EA3121" w:rsidR="00B55724" w:rsidRPr="00001451" w:rsidRDefault="0093795E" w:rsidP="0093795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Material cedido e elaborados cartazes pela organização da Marcha (dinamizada pela LGBTI-Viseu) com a participação de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membros do Grupo de Viseu</w:t>
            </w:r>
          </w:p>
        </w:tc>
      </w:tr>
      <w:tr w:rsidR="00B55724" w:rsidRPr="006C6BD0" w14:paraId="62D39246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2F6C9DF5" w14:textId="19A7886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14:paraId="74F47FB1" w14:textId="0104CE1C" w:rsidR="00B55724" w:rsidRPr="00001451" w:rsidRDefault="0093795E" w:rsidP="0093795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Houve uma divulgação por parte de cada 1 dos colectivos que organizou a Marcha e promovido através da página “Já Marchavas Viseu”. Envio, complementar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de convites para os Parceiros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Locais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 AI 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–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Grupo de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Viseu </w:t>
            </w:r>
          </w:p>
        </w:tc>
      </w:tr>
      <w:tr w:rsidR="00B55724" w:rsidRPr="006C6BD0" w14:paraId="51EC9E2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99F73B3" w14:textId="7857E6C4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14:paraId="252685ED" w14:textId="3BAC32CE" w:rsidR="00B55724" w:rsidRPr="00001451" w:rsidRDefault="0093795E" w:rsidP="0093795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Divulgado no site da AI-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Grupo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Viseu e n</w:t>
            </w:r>
            <w:r w:rsidR="006536F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o site da AI-Portugal foi feito 1 </w:t>
            </w:r>
            <w:proofErr w:type="spellStart"/>
            <w:proofErr w:type="gramStart"/>
            <w:r w:rsidR="006536F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post</w:t>
            </w:r>
            <w:proofErr w:type="spellEnd"/>
            <w:r w:rsidR="006536F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,</w:t>
            </w:r>
            <w:proofErr w:type="gramEnd"/>
            <w:r w:rsidR="006536F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nas plataformas abaixo referidas houve divulgação sistemática, incluindo vídeos realizados sobre a Marcha</w:t>
            </w:r>
          </w:p>
        </w:tc>
      </w:tr>
      <w:tr w:rsidR="00B55724" w:rsidRPr="006C6BD0" w14:paraId="6581F8F1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7D7C1BD3" w14:textId="40DF4FC5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14:paraId="1D446FCE" w14:textId="2608FC4A" w:rsidR="00B55724" w:rsidRPr="00001451" w:rsidRDefault="00E2119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B55724" w:rsidRPr="006C6BD0" w14:paraId="6DE74B49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6381DDA" w14:textId="020388CB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14:paraId="71DE080A" w14:textId="696C0D1D" w:rsidR="00B55724" w:rsidRPr="00001451" w:rsidRDefault="00C15EFE" w:rsidP="0004028F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proofErr w:type="spell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Posts</w:t>
            </w:r>
            <w:proofErr w:type="spell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de 5/10</w:t>
            </w:r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com 18 </w:t>
            </w:r>
            <w:proofErr w:type="spellStart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likes</w:t>
            </w:r>
            <w:proofErr w:type="spellEnd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 2 partilhas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; 2 </w:t>
            </w:r>
            <w:proofErr w:type="spell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post</w:t>
            </w:r>
            <w:proofErr w:type="spell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a 7/10 – sendo 1 deles com 1 vídeo em direto da 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ª Marcha que teve 179 visualizações</w:t>
            </w:r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 2 partilhas; </w:t>
            </w:r>
            <w:proofErr w:type="spellStart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post</w:t>
            </w:r>
            <w:proofErr w:type="spellEnd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de 8/10 com 23 </w:t>
            </w:r>
            <w:proofErr w:type="spellStart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likes</w:t>
            </w:r>
            <w:proofErr w:type="spellEnd"/>
            <w:r w:rsidR="0004028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 3 partilhas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</w:p>
        </w:tc>
      </w:tr>
      <w:tr w:rsidR="00B55724" w:rsidRPr="006536FC" w14:paraId="562FC92D" w14:textId="77777777" w:rsidTr="00B55724">
        <w:trPr>
          <w:trHeight w:val="1253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D401FD6" w14:textId="0753D53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enviado para outras plataformas online? (quais, descrição)</w:t>
            </w:r>
          </w:p>
        </w:tc>
        <w:tc>
          <w:tcPr>
            <w:tcW w:w="3424" w:type="pct"/>
            <w:gridSpan w:val="2"/>
            <w:vAlign w:val="center"/>
          </w:tcPr>
          <w:p w14:paraId="00123960" w14:textId="11F50CED" w:rsidR="00B55724" w:rsidRPr="00001451" w:rsidRDefault="00C15EFE" w:rsidP="0004028F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 w:rsidRPr="00C15EF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página “Já Marchavas Viseu”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; </w:t>
            </w:r>
            <w:r w:rsidR="006536F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LGBTI-Viseu; UMAR –Viseu; Rede Jovem para a Igualdad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e; AI- Grupo de Viseu</w:t>
            </w:r>
          </w:p>
        </w:tc>
      </w:tr>
      <w:tr w:rsidR="00B55724" w:rsidRPr="00001451" w14:paraId="06168AA8" w14:textId="77777777" w:rsidTr="00B55724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61333F76" w14:textId="3D48B06D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Decorrer da Atividade</w:t>
            </w:r>
          </w:p>
        </w:tc>
      </w:tr>
      <w:tr w:rsidR="00B55724" w:rsidRPr="006C6BD0" w14:paraId="0D0F21E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hideMark/>
          </w:tcPr>
          <w:p w14:paraId="29D1FB04" w14:textId="67998D8A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ito uma explicação prévia (brie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fin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g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) aos voluntários e membros participantes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atividade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?</w:t>
            </w:r>
          </w:p>
        </w:tc>
        <w:tc>
          <w:tcPr>
            <w:tcW w:w="3424" w:type="pct"/>
            <w:gridSpan w:val="2"/>
            <w:vAlign w:val="center"/>
          </w:tcPr>
          <w:p w14:paraId="779793D4" w14:textId="4062469A" w:rsidR="00B55724" w:rsidRPr="00001451" w:rsidRDefault="00E2119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6C6BD0" w14:paraId="2B50069B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89383F1" w14:textId="7B7AFD90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14:paraId="6E3967CD" w14:textId="4548847B" w:rsidR="00B55724" w:rsidRPr="00001451" w:rsidRDefault="0004028F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Membros da AI-Viseu</w:t>
            </w:r>
          </w:p>
        </w:tc>
      </w:tr>
      <w:tr w:rsidR="00B55724" w:rsidRPr="006C6BD0" w14:paraId="3CD0F13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381A27C6" w14:textId="1C527F15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14:paraId="5E74AAFF" w14:textId="24DADD80" w:rsidR="00B55724" w:rsidRPr="00001451" w:rsidRDefault="00E21193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6C6BD0" w14:paraId="25771B1E" w14:textId="77777777" w:rsidTr="00B55724">
        <w:trPr>
          <w:trHeight w:val="1197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6C1EEF8" w14:textId="307FFEBF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feito um agradecimento ao público alvo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14:paraId="48F977D6" w14:textId="0A0F346F" w:rsidR="00B55724" w:rsidRPr="00001451" w:rsidRDefault="0004028F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001451" w14:paraId="77D8757C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65582796" w14:textId="368B40F5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14:paraId="01F38F98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001451" w14:paraId="5F465D55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462009E3" w14:textId="3937DF3C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14:paraId="56283356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3E3095E4" w14:textId="53949E11" w:rsidR="00B55724" w:rsidRPr="00001451" w:rsidRDefault="00B55724" w:rsidP="00B55724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B55724" w:rsidRPr="006C6BD0" w14:paraId="42CA3573" w14:textId="77777777" w:rsidTr="00B55724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04CCE06C" w14:textId="495693C5" w:rsidR="00B55724" w:rsidRPr="00001451" w:rsidRDefault="00B55724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b/>
                <w:sz w:val="32"/>
                <w:lang w:val="pt-PT"/>
              </w:rPr>
              <w:lastRenderedPageBreak/>
              <w:br w:type="column"/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3.3. Autoridades, parceiros externos, </w:t>
            </w:r>
            <w:proofErr w:type="spellStart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 (se aplicável)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ab/>
            </w:r>
          </w:p>
        </w:tc>
      </w:tr>
      <w:tr w:rsidR="00B55724" w:rsidRPr="006C6BD0" w14:paraId="213304C6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  <w:hideMark/>
          </w:tcPr>
          <w:p w14:paraId="1EEF29D8" w14:textId="0FC0773C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Estratégia de envolvimento de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</w:p>
        </w:tc>
        <w:tc>
          <w:tcPr>
            <w:tcW w:w="3424" w:type="pct"/>
            <w:vAlign w:val="center"/>
          </w:tcPr>
          <w:p w14:paraId="58251211" w14:textId="0E697E02" w:rsidR="00B55724" w:rsidRPr="00001451" w:rsidRDefault="0004028F" w:rsidP="0004028F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Participação da Coordenadora da AI e também de </w:t>
            </w: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outro membros</w:t>
            </w:r>
            <w:proofErr w:type="gram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nas reuniões preparatórias da Marcha, a partir do início de 8/18, houve diligências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de alguns membros do Grupo ao longo de todo o processo de organização da 1ª Marcha. Foi requerida autorização da AI Portugal no sentido de o Grupo se associar à organização da Marcha e de avaliarem a subscrição do Manifesto da Marcha pela AI Portugal</w:t>
            </w:r>
            <w:r w:rsidR="00E21193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. Foi enviado convite ao Diretor Executivo e à direção da AI-PT que foi representada pela Vice-Presidente. </w:t>
            </w:r>
            <w:bookmarkStart w:id="0" w:name="_GoBack"/>
            <w:bookmarkEnd w:id="0"/>
          </w:p>
        </w:tc>
      </w:tr>
      <w:tr w:rsidR="00B55724" w:rsidRPr="006C6BD0" w14:paraId="5C8DD3D8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3D4AD74D" w14:textId="695C696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vAlign w:val="center"/>
          </w:tcPr>
          <w:p w14:paraId="7B3287BA" w14:textId="765A3743" w:rsidR="00B55724" w:rsidRPr="00001451" w:rsidRDefault="0004028F" w:rsidP="0004028F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Inicio de agosto 2018 (embora tenha havido 1 contato </w:t>
            </w:r>
            <w:r w:rsidR="00830B1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prévio antes de ser realizada a 1ª reunião preparatória) </w:t>
            </w:r>
          </w:p>
        </w:tc>
      </w:tr>
      <w:tr w:rsidR="00B55724" w:rsidRPr="006C6BD0" w14:paraId="4A9E0D5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4804E740" w14:textId="0BAC9B9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/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vAlign w:val="center"/>
          </w:tcPr>
          <w:p w14:paraId="7F285DA9" w14:textId="2DDE4BAB" w:rsidR="00B55724" w:rsidRPr="00001451" w:rsidRDefault="00830B1E" w:rsidP="00830B1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Houve envolvimento de um número elevado de associações locais e nacionais a participar na 1ª Marcha, mas só algumas estiveram envolvidas na organização e/ ou subscreveram o respectivo Manifesto</w:t>
            </w:r>
          </w:p>
        </w:tc>
      </w:tr>
      <w:tr w:rsidR="00B55724" w:rsidRPr="00001451" w14:paraId="2CDE511B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5D2CD31D" w14:textId="77DA4DA4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1BABE78A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001451" w14:paraId="4D6B1FD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CD566D1" w14:textId="0CE17F99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41D61832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18E9920C" w14:textId="346D089A" w:rsidR="0051287C" w:rsidRPr="00001451" w:rsidRDefault="0051287C" w:rsidP="00B55724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001451" w14:paraId="619ED3A1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5D1DF723" w14:textId="19E29CE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3.4. Angariação de Fundos</w:t>
            </w:r>
          </w:p>
        </w:tc>
      </w:tr>
      <w:tr w:rsidR="003063A9" w:rsidRPr="006C6BD0" w14:paraId="44F9E6D9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2529AB98" w14:textId="05838DD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preparada venda de merchandising?</w:t>
            </w:r>
          </w:p>
        </w:tc>
        <w:tc>
          <w:tcPr>
            <w:tcW w:w="3424" w:type="pct"/>
            <w:vAlign w:val="center"/>
          </w:tcPr>
          <w:p w14:paraId="4AA8B378" w14:textId="445443AD" w:rsidR="003063A9" w:rsidRPr="00001451" w:rsidRDefault="00830B1E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6C6BD0" w14:paraId="1131CDF5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219EE05" w14:textId="400BC04D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Quais os resultados da venda de merchandising?</w:t>
            </w:r>
          </w:p>
        </w:tc>
        <w:tc>
          <w:tcPr>
            <w:tcW w:w="3424" w:type="pct"/>
            <w:vAlign w:val="center"/>
          </w:tcPr>
          <w:p w14:paraId="77CD11D3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6C6BD0" w14:paraId="27897E73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EB6DEAF" w14:textId="5C8AEEA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Foram conseguidos apoios e reduções de preços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conceção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materiais? </w:t>
            </w:r>
          </w:p>
        </w:tc>
        <w:tc>
          <w:tcPr>
            <w:tcW w:w="3424" w:type="pct"/>
            <w:vAlign w:val="center"/>
          </w:tcPr>
          <w:p w14:paraId="0889BFA3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6C6BD0" w14:paraId="7AC427D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0C4B806" w14:textId="05327040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Tipos de apoio conseguidos e montante poupado:</w:t>
            </w:r>
          </w:p>
        </w:tc>
        <w:tc>
          <w:tcPr>
            <w:tcW w:w="3424" w:type="pct"/>
            <w:vAlign w:val="center"/>
          </w:tcPr>
          <w:p w14:paraId="75D4AB7F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001451" w14:paraId="6F18DD5E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23A2585" w14:textId="24D7A89A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Donativos ao grupo?</w:t>
            </w:r>
          </w:p>
        </w:tc>
        <w:tc>
          <w:tcPr>
            <w:tcW w:w="3424" w:type="pct"/>
            <w:vAlign w:val="center"/>
          </w:tcPr>
          <w:p w14:paraId="1BBE503C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001451" w14:paraId="3D6449A6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62EBFCB" w14:textId="006BF06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Angariação de novos apoiantes?</w:t>
            </w:r>
          </w:p>
        </w:tc>
        <w:tc>
          <w:tcPr>
            <w:tcW w:w="3424" w:type="pct"/>
            <w:vAlign w:val="center"/>
          </w:tcPr>
          <w:p w14:paraId="4A80770F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830B1E" w14:paraId="4CB738C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7A63442" w14:textId="3CBB6D55" w:rsidR="003063A9" w:rsidRPr="00001451" w:rsidRDefault="00830B1E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Comparticipação individual em despesas de divulgação</w:t>
            </w:r>
          </w:p>
        </w:tc>
        <w:tc>
          <w:tcPr>
            <w:tcW w:w="3424" w:type="pct"/>
            <w:vAlign w:val="center"/>
          </w:tcPr>
          <w:p w14:paraId="0E2F6EB8" w14:textId="175F2AC7" w:rsidR="003063A9" w:rsidRPr="00001451" w:rsidRDefault="00830B1E" w:rsidP="00830B1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Alguns membros do Grupo de </w:t>
            </w:r>
            <w:proofErr w:type="gram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Viseu  da</w:t>
            </w:r>
            <w:proofErr w:type="gramEnd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AI fizeram donativos, a titulo individual para a reprodução de folhetos e cartazes comuns de divulgação da Marcha  (para não onerar o Grupo)</w:t>
            </w:r>
          </w:p>
        </w:tc>
      </w:tr>
    </w:tbl>
    <w:p w14:paraId="10EE7151" w14:textId="77777777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6C6BD0" w14:paraId="494EC78D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67DF5E3" w14:textId="4C69A94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3.5. Execução orçamental da atividade (sumária)</w:t>
            </w:r>
          </w:p>
        </w:tc>
      </w:tr>
      <w:tr w:rsidR="003063A9" w:rsidRPr="00830B1E" w14:paraId="02F737DA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6E4A4E00" w14:textId="127659D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alocado</w:t>
            </w:r>
          </w:p>
        </w:tc>
        <w:tc>
          <w:tcPr>
            <w:tcW w:w="3424" w:type="pct"/>
            <w:vAlign w:val="center"/>
          </w:tcPr>
          <w:p w14:paraId="339F57C7" w14:textId="1DD7E25A" w:rsidR="003063A9" w:rsidRPr="00001451" w:rsidRDefault="00830B1E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FAE 3 – material de papelaria e impressões – 20€</w:t>
            </w:r>
          </w:p>
        </w:tc>
      </w:tr>
      <w:tr w:rsidR="003063A9" w:rsidRPr="00830B1E" w14:paraId="2CCA5CE8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1264F67" w14:textId="718EB9E2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executado</w:t>
            </w:r>
          </w:p>
        </w:tc>
        <w:tc>
          <w:tcPr>
            <w:tcW w:w="3424" w:type="pct"/>
            <w:vAlign w:val="center"/>
          </w:tcPr>
          <w:p w14:paraId="15C11EE1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007D2C6D" w14:textId="34CEC134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p w14:paraId="5553D75C" w14:textId="11005E3C" w:rsidR="003063A9" w:rsidRPr="00001451" w:rsidRDefault="003063A9" w:rsidP="00001451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br w:type="column"/>
      </w:r>
      <w:r w:rsidRPr="00001451">
        <w:rPr>
          <w:b/>
          <w:sz w:val="32"/>
          <w:lang w:val="pt-PT"/>
        </w:rPr>
        <w:lastRenderedPageBreak/>
        <w:t>4. Avaliação global (facultativo e se aplicável)</w:t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10629"/>
      </w:tblGrid>
      <w:tr w:rsidR="003063A9" w:rsidRPr="00001451" w14:paraId="5DB12DC8" w14:textId="77777777" w:rsidTr="00D374B7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5D2E8BAC" w14:textId="7365C879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4.1. Aspetos positivos</w:t>
            </w: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ab/>
            </w:r>
          </w:p>
        </w:tc>
      </w:tr>
      <w:tr w:rsidR="00D374B7" w:rsidRPr="006C6BD0" w14:paraId="51E0FFC3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0AFAC840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positivos a destacar</w:t>
            </w:r>
          </w:p>
        </w:tc>
      </w:tr>
      <w:tr w:rsidR="003063A9" w:rsidRPr="006C6BD0" w14:paraId="4B0940F0" w14:textId="77777777" w:rsidTr="00D374B7">
        <w:trPr>
          <w:trHeight w:val="2692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5121090" w14:textId="49AF98DB" w:rsidR="003063A9" w:rsidRDefault="00830B1E" w:rsidP="00DE1683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</w:t>
            </w:r>
            <w:r w:rsid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 intervenção inicial do G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rupo de Viseu da AI </w:t>
            </w:r>
            <w:r w:rsidR="00DE168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transmitiu-se ao público que 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 Marcha </w:t>
            </w:r>
            <w:r w:rsidR="00DE168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representava 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uma oportunidade adicional de apelarmos  por justiça</w:t>
            </w:r>
            <w:r w:rsidR="00DE168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no âmbito da defesa direitos LGBTI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 pedindo-lhes para assinarem duas petições</w:t>
            </w:r>
            <w:r w:rsidR="00DE168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da A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I </w:t>
            </w:r>
            <w:r w:rsidR="00DE168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:</w:t>
            </w:r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proteção para Vitalina </w:t>
            </w:r>
            <w:proofErr w:type="spellStart"/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Koval</w:t>
            </w:r>
            <w:proofErr w:type="spellEnd"/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que tem sido uma peça central na comunidade LGBTI na Ucrânia e sofreu  ataques violentos durante uma manifestação, bem como a petição pela célere investigação da morte de </w:t>
            </w:r>
            <w:proofErr w:type="spellStart"/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Marielle</w:t>
            </w:r>
            <w:proofErr w:type="spellEnd"/>
            <w:r w:rsidR="009D2118" w:rsidRP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Franco,  que foi uma defensora incansável dos direitos de mulheres negras, pessoas LGBTI e jovens.</w:t>
            </w:r>
          </w:p>
          <w:p w14:paraId="5118CD94" w14:textId="77777777" w:rsidR="009D2118" w:rsidRDefault="00DE1683" w:rsidP="00DE1683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Durante as intervenções culturais e cívicas, no</w:t>
            </w:r>
            <w:r w:rsid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Largo do </w:t>
            </w:r>
            <w:proofErr w:type="gramStart"/>
            <w:r w:rsid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Rossio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2</w:t>
            </w:r>
            <w:proofErr w:type="gramEnd"/>
            <w:r w:rsidR="009D2118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membros da AI-Viseu leram poemas associados à causa LGBTI</w:t>
            </w:r>
          </w:p>
          <w:p w14:paraId="374E1605" w14:textId="77777777" w:rsidR="00DE1683" w:rsidRDefault="00DE1683" w:rsidP="00DE1683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 Marcha deu grande visibilidade à AI-Portugal, até porque fomos a 2ª coletividade /ONG a desfilar e os membros estavam claramente identificados, além de as tarjas e a bandeira </w:t>
            </w: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AI,  também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 transmitirem o logotipo da AI perante as pessoas que desfilavam e as centenas de pessoas que assistiram à Marcha</w:t>
            </w:r>
          </w:p>
          <w:p w14:paraId="4D0B84C0" w14:textId="77777777" w:rsidR="00DE1683" w:rsidRDefault="00DE1683" w:rsidP="00DE1683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 Marcha teve grande cobertura da comunicação social e o número de participantes excedeu as expectativas.</w:t>
            </w:r>
          </w:p>
          <w:p w14:paraId="71364BDD" w14:textId="3ED29489" w:rsidR="00DE1683" w:rsidRPr="00001451" w:rsidRDefault="00C11794" w:rsidP="00DE1683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Oportunidade de </w:t>
            </w: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conhecer  melhor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os projectos da Secretaria de Estado para a Igualdade em matéria de defesa dos direitos  da comunidade LGBTI</w:t>
            </w:r>
          </w:p>
        </w:tc>
      </w:tr>
      <w:tr w:rsidR="003063A9" w:rsidRPr="006C6BD0" w14:paraId="5042B6BF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4F1B9025" w14:textId="77777777" w:rsidR="00C335CB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123682C0" w14:textId="468CF0EF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4.2. Aspetos negativos e a melhorar em eventos futuros</w:t>
            </w:r>
          </w:p>
        </w:tc>
      </w:tr>
      <w:tr w:rsidR="00D374B7" w:rsidRPr="006C6BD0" w14:paraId="311E8C39" w14:textId="77777777" w:rsidTr="008F67D3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7F3054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negativos a melhorar</w:t>
            </w:r>
          </w:p>
        </w:tc>
      </w:tr>
      <w:tr w:rsidR="003063A9" w:rsidRPr="006C6BD0" w14:paraId="31B88846" w14:textId="77777777" w:rsidTr="00D374B7">
        <w:trPr>
          <w:trHeight w:val="237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2A69A3AA" w14:textId="0F5DB14E" w:rsidR="003063A9" w:rsidRPr="00001451" w:rsidRDefault="003063A9" w:rsidP="008511E7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 </w:t>
            </w:r>
            <w:r w:rsidR="00C117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Dificuldade </w:t>
            </w:r>
            <w:proofErr w:type="gramStart"/>
            <w:r w:rsidR="00C1179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em </w:t>
            </w:r>
            <w:r w:rsidR="008511E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conhecer</w:t>
            </w:r>
            <w:proofErr w:type="gramEnd"/>
            <w:r w:rsidR="008511E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 com a devida antecedência,  se a AI –Viseu podia divulgar o seu apoio formal  à Marcha, bem como se o conteúdo do Manifesto era subscrito pela AI-Portugal (nomeadamente  porque a versão final do Manifesto deveria ter sido  disponibilizada com mais tempo para análise)</w:t>
            </w:r>
          </w:p>
        </w:tc>
      </w:tr>
      <w:tr w:rsidR="00E71F6F" w:rsidRPr="006C6BD0" w14:paraId="13AB8402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159C24B9" w14:textId="77777777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223984E2" w14:textId="6AE80C4E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4.3. Impacto geral em direitos humanos e respetivo público-alvo</w:t>
            </w:r>
          </w:p>
        </w:tc>
      </w:tr>
      <w:tr w:rsidR="00D374B7" w:rsidRPr="006C6BD0" w14:paraId="663388A2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41C964F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E71F6F" w:rsidRPr="006C6BD0" w14:paraId="6AC4025F" w14:textId="77777777" w:rsidTr="00D374B7">
        <w:trPr>
          <w:trHeight w:val="251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97D0FD6" w14:textId="0E791866" w:rsidR="00C11794" w:rsidRDefault="00C11794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Trabalho preparatório de parceria na organização da Marcha, com outras colectividades de defesa de direitos humanos, com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impato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muito positivo a nível </w:t>
            </w:r>
            <w:proofErr w:type="gram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local,   </w:t>
            </w:r>
            <w:proofErr w:type="gram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colaborando num evento que foi realizado pela primeira vez em Viseu e que  teve bastante participação e sucesso;</w:t>
            </w:r>
          </w:p>
          <w:p w14:paraId="2A6150EB" w14:textId="4948A284" w:rsidR="00C11794" w:rsidRDefault="00C11794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Reforço da imagem da AI na causa dos direitos LGBTI; </w:t>
            </w:r>
          </w:p>
          <w:p w14:paraId="2FFDB6CA" w14:textId="77777777" w:rsidR="00E71F6F" w:rsidRDefault="00C11794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Divulgação das petições da AI</w:t>
            </w:r>
          </w:p>
          <w:p w14:paraId="335A314F" w14:textId="77777777" w:rsidR="008511E7" w:rsidRDefault="008511E7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262279F2" w14:textId="77777777" w:rsidR="008511E7" w:rsidRDefault="008511E7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35F3F327" w14:textId="07FF6350" w:rsidR="008511E7" w:rsidRPr="00001451" w:rsidRDefault="008511E7" w:rsidP="00C1179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Fotos da Marcha durante o desfile e no Largo do Rossio. Vídeos da Marcha a disponibilizar</w:t>
            </w:r>
          </w:p>
        </w:tc>
      </w:tr>
    </w:tbl>
    <w:p w14:paraId="37734BC5" w14:textId="77777777" w:rsidR="003063A9" w:rsidRPr="00001451" w:rsidRDefault="003063A9" w:rsidP="00E71F6F">
      <w:pPr>
        <w:spacing w:after="160"/>
        <w:ind w:hanging="567"/>
        <w:rPr>
          <w:b/>
          <w:sz w:val="32"/>
          <w:lang w:val="pt-PT"/>
        </w:rPr>
      </w:pPr>
    </w:p>
    <w:tbl>
      <w:tblPr>
        <w:tblStyle w:val="TabelacomGrelha"/>
        <w:tblW w:w="10774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0774"/>
      </w:tblGrid>
      <w:tr w:rsidR="00A07942" w14:paraId="7A5ECB87" w14:textId="77777777" w:rsidTr="00A07942">
        <w:tc>
          <w:tcPr>
            <w:tcW w:w="10774" w:type="dxa"/>
          </w:tcPr>
          <w:p w14:paraId="2B2ADD36" w14:textId="503EB1AA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  <w:r>
              <w:rPr>
                <w:b/>
                <w:noProof/>
                <w:sz w:val="32"/>
                <w:lang w:val="pt-PT" w:eastAsia="pt-PT"/>
              </w:rPr>
              <w:lastRenderedPageBreak/>
              <w:drawing>
                <wp:inline distT="0" distB="0" distL="0" distR="0" wp14:anchorId="1032B7D4" wp14:editId="28201890">
                  <wp:extent cx="6915150" cy="2657475"/>
                  <wp:effectExtent l="0" t="0" r="0" b="9525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archa desfile capitao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5150" cy="2657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942" w14:paraId="52D80FCE" w14:textId="77777777" w:rsidTr="00A07942">
        <w:tc>
          <w:tcPr>
            <w:tcW w:w="10774" w:type="dxa"/>
          </w:tcPr>
          <w:p w14:paraId="66F3460F" w14:textId="5668AAA6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  <w:r>
              <w:rPr>
                <w:b/>
                <w:noProof/>
                <w:sz w:val="32"/>
                <w:lang w:val="pt-PT" w:eastAsia="pt-PT"/>
              </w:rPr>
              <w:drawing>
                <wp:inline distT="0" distB="0" distL="0" distR="0" wp14:anchorId="086797B9" wp14:editId="3A644DE8">
                  <wp:extent cx="7000875" cy="2552700"/>
                  <wp:effectExtent l="0" t="0" r="9525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archa cartazes Mariele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00875" cy="2552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924CB3" w14:textId="47D1AECD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  <w:r>
              <w:rPr>
                <w:b/>
                <w:noProof/>
                <w:sz w:val="32"/>
                <w:lang w:val="pt-PT" w:eastAsia="pt-PT"/>
              </w:rPr>
              <w:drawing>
                <wp:inline distT="0" distB="0" distL="0" distR="0" wp14:anchorId="098452AA" wp14:editId="3B3E82DF">
                  <wp:extent cx="6675755" cy="3419475"/>
                  <wp:effectExtent l="0" t="0" r="0" b="9525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5755" cy="3419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5CB4ACB" w14:textId="336E91B4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515CED10" w14:textId="74FF56ED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02B6B352" w14:textId="556D1F15" w:rsidR="00A07942" w:rsidRDefault="008511E7" w:rsidP="00001451">
            <w:pPr>
              <w:spacing w:after="160"/>
              <w:rPr>
                <w:b/>
                <w:sz w:val="32"/>
                <w:lang w:val="pt-PT"/>
              </w:rPr>
            </w:pPr>
            <w:r>
              <w:rPr>
                <w:b/>
                <w:noProof/>
                <w:sz w:val="32"/>
                <w:lang w:val="pt-PT" w:eastAsia="pt-PT"/>
              </w:rPr>
              <w:drawing>
                <wp:inline distT="0" distB="0" distL="0" distR="0" wp14:anchorId="564E51C1" wp14:editId="15A32CE3">
                  <wp:extent cx="6704330" cy="4772025"/>
                  <wp:effectExtent l="0" t="0" r="1270" b="9525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archa clara e filipa 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4330" cy="477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8DA4DF" w14:textId="3619E9F2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1C560642" w14:textId="5C321A37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09248939" w14:textId="65437B14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68D59630" w14:textId="64EFAD2A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59D31C84" w14:textId="12F9E240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1769731D" w14:textId="77777777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095F5D30" w14:textId="2A86A081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0836F936" w14:textId="77777777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4D3711EB" w14:textId="77777777" w:rsidR="008511E7" w:rsidRDefault="008511E7" w:rsidP="00001451">
            <w:pPr>
              <w:spacing w:after="160"/>
              <w:rPr>
                <w:b/>
                <w:sz w:val="32"/>
                <w:lang w:val="pt-PT"/>
              </w:rPr>
            </w:pPr>
          </w:p>
          <w:p w14:paraId="21B2E531" w14:textId="68B3DD9E" w:rsidR="00A07942" w:rsidRDefault="00A07942" w:rsidP="00001451">
            <w:pPr>
              <w:spacing w:after="160"/>
              <w:rPr>
                <w:b/>
                <w:sz w:val="32"/>
                <w:lang w:val="pt-PT"/>
              </w:rPr>
            </w:pPr>
          </w:p>
        </w:tc>
      </w:tr>
    </w:tbl>
    <w:p w14:paraId="16EB8CAA" w14:textId="446AFD29" w:rsidR="00E71F6F" w:rsidRPr="00001451" w:rsidRDefault="00E71F6F" w:rsidP="00001451">
      <w:pPr>
        <w:spacing w:after="160"/>
        <w:rPr>
          <w:b/>
          <w:sz w:val="32"/>
          <w:lang w:val="pt-PT"/>
        </w:rPr>
      </w:pPr>
    </w:p>
    <w:sectPr w:rsidR="00E71F6F" w:rsidRPr="00001451" w:rsidSect="00E97CAD">
      <w:headerReference w:type="default" r:id="rId11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B2BC8F" w14:textId="77777777" w:rsidR="00F556DF" w:rsidRDefault="00F556DF" w:rsidP="007419D3">
      <w:r>
        <w:separator/>
      </w:r>
    </w:p>
  </w:endnote>
  <w:endnote w:type="continuationSeparator" w:id="0">
    <w:p w14:paraId="35FDE69B" w14:textId="77777777" w:rsidR="00F556DF" w:rsidRDefault="00F556DF" w:rsidP="007419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81428C" w14:textId="77777777" w:rsidR="00F556DF" w:rsidRDefault="00F556DF" w:rsidP="007419D3">
      <w:r>
        <w:separator/>
      </w:r>
    </w:p>
  </w:footnote>
  <w:footnote w:type="continuationSeparator" w:id="0">
    <w:p w14:paraId="13DD8434" w14:textId="77777777" w:rsidR="00F556DF" w:rsidRDefault="00F556DF" w:rsidP="007419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B725C" w14:textId="13662B27" w:rsidR="007419D3" w:rsidRPr="007419D3" w:rsidRDefault="007419D3" w:rsidP="00357E99">
    <w:pPr>
      <w:spacing w:after="240"/>
      <w:ind w:left="-709" w:right="5618"/>
      <w:rPr>
        <w:b/>
        <w:color w:val="FFFFFF" w:themeColor="background1"/>
        <w:sz w:val="32"/>
        <w:szCs w:val="30"/>
        <w:lang w:val="pt-PT"/>
      </w:rPr>
    </w:pPr>
    <w:r w:rsidRPr="00E97CAD">
      <w:rPr>
        <w:b/>
        <w:noProof/>
        <w:color w:val="FFFFFF" w:themeColor="background1"/>
        <w:sz w:val="32"/>
        <w:szCs w:val="30"/>
        <w:highlight w:val="darkGray"/>
        <w:lang w:val="pt-PT" w:eastAsia="pt-PT"/>
      </w:rPr>
      <w:drawing>
        <wp:anchor distT="0" distB="0" distL="114300" distR="114300" simplePos="0" relativeHeight="251659264" behindDoc="1" locked="0" layoutInCell="1" allowOverlap="1" wp14:anchorId="68A64C9B" wp14:editId="711A0419">
          <wp:simplePos x="0" y="0"/>
          <wp:positionH relativeFrom="column">
            <wp:posOffset>5195300</wp:posOffset>
          </wp:positionH>
          <wp:positionV relativeFrom="paragraph">
            <wp:posOffset>12268</wp:posOffset>
          </wp:positionV>
          <wp:extent cx="1105535" cy="427990"/>
          <wp:effectExtent l="0" t="0" r="12065" b="381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AVALIAÇÃO DE IMPACTO - </w:t>
    </w:r>
    <w:r w:rsidR="00357E99" w:rsidRPr="00E97CAD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ATIVIDADES DE ESTRUTURAS</w:t>
    </w:r>
    <w:proofErr w:type="gramStart"/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</w:t>
    </w:r>
    <w:r w:rsidR="00357E99" w:rsidRPr="00357E99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95334C">
      <w:rPr>
        <w:b/>
        <w:color w:val="FFFFFF" w:themeColor="background1"/>
        <w:sz w:val="32"/>
        <w:szCs w:val="30"/>
        <w:lang w:val="pt-PT"/>
      </w:rPr>
      <w:t>.</w:t>
    </w:r>
    <w:proofErr w:type="gram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B2B4C"/>
    <w:rsid w:val="00001451"/>
    <w:rsid w:val="00004CE0"/>
    <w:rsid w:val="0004028F"/>
    <w:rsid w:val="001760C8"/>
    <w:rsid w:val="001D06D9"/>
    <w:rsid w:val="003034FF"/>
    <w:rsid w:val="003063A9"/>
    <w:rsid w:val="00315670"/>
    <w:rsid w:val="00357E99"/>
    <w:rsid w:val="003810AD"/>
    <w:rsid w:val="00382CD1"/>
    <w:rsid w:val="004425D6"/>
    <w:rsid w:val="004B7838"/>
    <w:rsid w:val="0051287C"/>
    <w:rsid w:val="00516A7E"/>
    <w:rsid w:val="00587E0F"/>
    <w:rsid w:val="006536FC"/>
    <w:rsid w:val="00671EAC"/>
    <w:rsid w:val="006C6BD0"/>
    <w:rsid w:val="007419D3"/>
    <w:rsid w:val="00766151"/>
    <w:rsid w:val="00830B1E"/>
    <w:rsid w:val="008511E7"/>
    <w:rsid w:val="0085340A"/>
    <w:rsid w:val="00853F56"/>
    <w:rsid w:val="00880391"/>
    <w:rsid w:val="008E7D91"/>
    <w:rsid w:val="009029F4"/>
    <w:rsid w:val="0093795E"/>
    <w:rsid w:val="0095334C"/>
    <w:rsid w:val="009B2B4C"/>
    <w:rsid w:val="009C5175"/>
    <w:rsid w:val="009D2118"/>
    <w:rsid w:val="00A07942"/>
    <w:rsid w:val="00A22318"/>
    <w:rsid w:val="00A73DCF"/>
    <w:rsid w:val="00A75193"/>
    <w:rsid w:val="00AA53B5"/>
    <w:rsid w:val="00AF395E"/>
    <w:rsid w:val="00B40443"/>
    <w:rsid w:val="00B55724"/>
    <w:rsid w:val="00B61B11"/>
    <w:rsid w:val="00BE41A7"/>
    <w:rsid w:val="00C11794"/>
    <w:rsid w:val="00C15EFE"/>
    <w:rsid w:val="00C31CE2"/>
    <w:rsid w:val="00C335CB"/>
    <w:rsid w:val="00D04B1A"/>
    <w:rsid w:val="00D374B7"/>
    <w:rsid w:val="00D9186A"/>
    <w:rsid w:val="00DA4B97"/>
    <w:rsid w:val="00DE1683"/>
    <w:rsid w:val="00E21193"/>
    <w:rsid w:val="00E71F6F"/>
    <w:rsid w:val="00E97CAD"/>
    <w:rsid w:val="00F556DF"/>
    <w:rsid w:val="00FE4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DF59CA"/>
  <w14:defaultImageDpi w14:val="32767"/>
  <w15:docId w15:val="{2BA50A16-62F2-419E-9BBD-1C08A0796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39"/>
    <w:rsid w:val="004425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7419D3"/>
  </w:style>
  <w:style w:type="paragraph" w:styleId="Textodebalo">
    <w:name w:val="Balloon Text"/>
    <w:basedOn w:val="Normal"/>
    <w:link w:val="TextodebaloCarter"/>
    <w:uiPriority w:val="99"/>
    <w:semiHidden/>
    <w:unhideWhenUsed/>
    <w:rsid w:val="006C6BD0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6C6B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10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93FC45D-ED5C-4605-B374-2375C46B10E7}"/>
</file>

<file path=customXml/itemProps2.xml><?xml version="1.0" encoding="utf-8"?>
<ds:datastoreItem xmlns:ds="http://schemas.openxmlformats.org/officeDocument/2006/customXml" ds:itemID="{7C06096D-9B1F-45EE-955A-373BE3CE90B8}"/>
</file>

<file path=customXml/itemProps3.xml><?xml version="1.0" encoding="utf-8"?>
<ds:datastoreItem xmlns:ds="http://schemas.openxmlformats.org/officeDocument/2006/customXml" ds:itemID="{A100F0CC-E547-4D19-A2F2-4D898AA96EF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1324</Words>
  <Characters>7155</Characters>
  <Application>Microsoft Office Word</Application>
  <DocSecurity>0</DocSecurity>
  <Lines>59</Lines>
  <Paragraphs>16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 Fontes</dc:creator>
  <cp:lastModifiedBy>Patrícia Filipe</cp:lastModifiedBy>
  <cp:revision>3</cp:revision>
  <dcterms:created xsi:type="dcterms:W3CDTF">2019-01-15T19:49:00Z</dcterms:created>
  <dcterms:modified xsi:type="dcterms:W3CDTF">2019-01-27T21:16:00Z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