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4B7" w:rsidRDefault="00D374B7">
      <w:pPr>
        <w:rPr>
          <w:b/>
          <w:sz w:val="32"/>
        </w:rPr>
      </w:pPr>
    </w:p>
    <w:p w:rsidR="00D374B7" w:rsidRDefault="00D374B7">
      <w:pPr>
        <w:rPr>
          <w:b/>
          <w:sz w:val="32"/>
        </w:rPr>
      </w:pPr>
    </w:p>
    <w:p w:rsidR="00D374B7" w:rsidRPr="00D374B7" w:rsidRDefault="00D374B7" w:rsidP="00D374B7">
      <w:pPr>
        <w:jc w:val="both"/>
        <w:rPr>
          <w:rFonts w:ascii="Amnesty Trade Gothic Roman" w:hAnsi="Amnesty Trade Gothic Roman"/>
        </w:rPr>
      </w:pPr>
      <w:r w:rsidRPr="00D374B7">
        <w:rPr>
          <w:rFonts w:ascii="Amnesty Trade Gothic Roman" w:hAnsi="Amnesty Trade Gothic Roman"/>
        </w:rPr>
        <w:t>Este é um questionário de partilha e autorreflexão.</w:t>
      </w:r>
    </w:p>
    <w:p w:rsidR="00D374B7" w:rsidRPr="00D374B7" w:rsidRDefault="00D374B7" w:rsidP="00D374B7">
      <w:pPr>
        <w:jc w:val="both"/>
        <w:rPr>
          <w:rFonts w:ascii="Amnesty Trade Gothic Roman" w:hAnsi="Amnesty Trade Gothic Roman"/>
        </w:rPr>
      </w:pPr>
    </w:p>
    <w:p w:rsidR="00D374B7" w:rsidRPr="00D374B7" w:rsidRDefault="00D374B7" w:rsidP="00D374B7">
      <w:pPr>
        <w:jc w:val="both"/>
        <w:rPr>
          <w:rFonts w:ascii="Amnesty Trade Gothic Roman" w:hAnsi="Amnesty Trade Gothic Roman"/>
        </w:rPr>
      </w:pPr>
      <w:r w:rsidRPr="00D374B7">
        <w:rPr>
          <w:rFonts w:ascii="Amnesty Trade Gothic Roman" w:hAnsi="Amnesty Trade Gothic Roman"/>
        </w:rPr>
        <w:t>Pretende-se com ele:</w:t>
      </w:r>
    </w:p>
    <w:p w:rsidR="00D374B7" w:rsidRDefault="00D374B7" w:rsidP="00D374B7">
      <w:pPr>
        <w:jc w:val="both"/>
        <w:rPr>
          <w:rFonts w:ascii="Amnesty Trade Gothic Roman" w:hAnsi="Amnesty Trade Gothic Roman"/>
          <w:b/>
        </w:rPr>
      </w:pPr>
    </w:p>
    <w:p w:rsidR="00D374B7" w:rsidRPr="00D374B7" w:rsidRDefault="00D374B7" w:rsidP="00D374B7">
      <w:pPr>
        <w:jc w:val="both"/>
        <w:rPr>
          <w:rFonts w:ascii="Amnesty Trade Gothic Roman" w:hAnsi="Amnesty Trade Gothic Roman"/>
        </w:rPr>
      </w:pPr>
      <w:r w:rsidRPr="00D374B7">
        <w:rPr>
          <w:rFonts w:ascii="Amnesty Trade Gothic Roman" w:hAnsi="Amnesty Trade Gothic Roman"/>
          <w:b/>
        </w:rPr>
        <w:t>1.</w:t>
      </w:r>
      <w:r w:rsidRPr="00D374B7">
        <w:rPr>
          <w:rFonts w:ascii="Amnesty Trade Gothic Roman" w:hAnsi="Amnesty Trade Gothic Roman"/>
        </w:rPr>
        <w:t xml:space="preserve"> Refletir sobre o trabalho feito, valorizar e celebrar o que de bom foi realizado! Refletir sobre o que esteve menos bem e pensar formas de melhorar na próxima ação!</w:t>
      </w:r>
    </w:p>
    <w:p w:rsidR="00D374B7" w:rsidRDefault="00D374B7" w:rsidP="00D374B7">
      <w:pPr>
        <w:jc w:val="both"/>
        <w:rPr>
          <w:rFonts w:ascii="Amnesty Trade Gothic Roman" w:hAnsi="Amnesty Trade Gothic Roman"/>
          <w:b/>
        </w:rPr>
      </w:pPr>
    </w:p>
    <w:p w:rsidR="00D374B7" w:rsidRPr="00D374B7" w:rsidRDefault="00D374B7" w:rsidP="00D374B7">
      <w:pPr>
        <w:jc w:val="both"/>
        <w:rPr>
          <w:rFonts w:ascii="Amnesty Trade Gothic Roman" w:hAnsi="Amnesty Trade Gothic Roman"/>
        </w:rPr>
      </w:pPr>
      <w:r w:rsidRPr="00D374B7">
        <w:rPr>
          <w:rFonts w:ascii="Amnesty Trade Gothic Roman" w:hAnsi="Amnesty Trade Gothic Roman"/>
          <w:b/>
        </w:rPr>
        <w:t>2.</w:t>
      </w:r>
      <w:r w:rsidRPr="00D374B7">
        <w:rPr>
          <w:rFonts w:ascii="Amnesty Trade Gothic Roman" w:hAnsi="Amnesty Trade Gothic Roman"/>
        </w:rPr>
        <w:t xml:space="preserve"> Partilhar boas práticas;</w:t>
      </w:r>
    </w:p>
    <w:p w:rsidR="00D374B7" w:rsidRDefault="00D374B7" w:rsidP="00D374B7">
      <w:pPr>
        <w:jc w:val="both"/>
        <w:rPr>
          <w:rFonts w:ascii="Amnesty Trade Gothic Roman" w:hAnsi="Amnesty Trade Gothic Roman"/>
          <w:b/>
        </w:rPr>
      </w:pPr>
    </w:p>
    <w:p w:rsidR="00D374B7" w:rsidRPr="00D374B7" w:rsidRDefault="00D374B7" w:rsidP="00D374B7">
      <w:pPr>
        <w:jc w:val="both"/>
        <w:rPr>
          <w:rFonts w:ascii="Amnesty Trade Gothic Roman" w:hAnsi="Amnesty Trade Gothic Roman"/>
        </w:rPr>
      </w:pPr>
      <w:r w:rsidRPr="00D374B7">
        <w:rPr>
          <w:rFonts w:ascii="Amnesty Trade Gothic Roman" w:hAnsi="Amnesty Trade Gothic Roman"/>
          <w:b/>
        </w:rPr>
        <w:t>3.</w:t>
      </w:r>
      <w:r w:rsidRPr="00D374B7">
        <w:rPr>
          <w:rFonts w:ascii="Amnesty Trade Gothic Roman" w:hAnsi="Amnesty Trade Gothic Roman"/>
        </w:rPr>
        <w:t xml:space="preserve"> Reportar ao movimento o impacto em direitos humanos alcançado pelo grupo, juntando-o ao trabalho de todos os outros grupos e secções espalhadas pelo mundo e assim percebermos o nosso alcance, em Portugal e no mundo!</w:t>
      </w:r>
    </w:p>
    <w:p w:rsidR="00D374B7" w:rsidRDefault="00D374B7" w:rsidP="00D374B7">
      <w:pPr>
        <w:jc w:val="both"/>
        <w:rPr>
          <w:rFonts w:ascii="Amnesty Trade Gothic Roman" w:hAnsi="Amnesty Trade Gothic Roman"/>
        </w:rPr>
      </w:pPr>
    </w:p>
    <w:p w:rsidR="00D374B7" w:rsidRDefault="00D374B7" w:rsidP="00D374B7">
      <w:pPr>
        <w:jc w:val="both"/>
        <w:rPr>
          <w:rFonts w:ascii="Amnesty Trade Gothic Roman" w:hAnsi="Amnesty Trade Gothic Roman"/>
        </w:rPr>
      </w:pPr>
    </w:p>
    <w:p w:rsidR="00D374B7" w:rsidRDefault="00D374B7" w:rsidP="00D374B7">
      <w:pPr>
        <w:jc w:val="both"/>
        <w:rPr>
          <w:rFonts w:ascii="Amnesty Trade Gothic Roman" w:hAnsi="Amnesty Trade Gothic Roman"/>
        </w:rPr>
      </w:pPr>
    </w:p>
    <w:tbl>
      <w:tblPr>
        <w:tblW w:w="5762" w:type="pct"/>
        <w:tblInd w:w="-436" w:type="dxa"/>
        <w:tblLook w:val="04A0"/>
      </w:tblPr>
      <w:tblGrid>
        <w:gridCol w:w="10644"/>
      </w:tblGrid>
      <w:tr w:rsidR="00D374B7" w:rsidRPr="00001451" w:rsidTr="008F67D3">
        <w:trPr>
          <w:trHeight w:val="32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NOTA</w:t>
            </w:r>
            <w: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 xml:space="preserve"> 2</w:t>
            </w: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:</w:t>
            </w:r>
          </w:p>
        </w:tc>
      </w:tr>
      <w:tr w:rsidR="00D374B7" w:rsidRPr="00D374B7" w:rsidTr="008F67D3">
        <w:trPr>
          <w:trHeight w:val="30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D374B7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 xml:space="preserve"> </w:t>
            </w:r>
            <w:r w:rsidRPr="00D374B7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Responda apenas às questões que se coadunem à atividade em questão</w:t>
            </w:r>
          </w:p>
        </w:tc>
      </w:tr>
    </w:tbl>
    <w:p w:rsidR="00D374B7" w:rsidRDefault="00D374B7" w:rsidP="00D374B7">
      <w:pPr>
        <w:jc w:val="both"/>
        <w:rPr>
          <w:rFonts w:ascii="Amnesty Trade Gothic Roman" w:hAnsi="Amnesty Trade Gothic Roman"/>
        </w:rPr>
      </w:pPr>
    </w:p>
    <w:tbl>
      <w:tblPr>
        <w:tblW w:w="5762" w:type="pct"/>
        <w:tblInd w:w="-436" w:type="dxa"/>
        <w:tblLook w:val="04A0"/>
      </w:tblPr>
      <w:tblGrid>
        <w:gridCol w:w="4905"/>
        <w:gridCol w:w="5739"/>
      </w:tblGrid>
      <w:tr w:rsidR="00D374B7" w:rsidRPr="00001451" w:rsidTr="008F67D3">
        <w:trPr>
          <w:trHeight w:val="32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NOTA</w:t>
            </w:r>
            <w: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 xml:space="preserve"> 2</w:t>
            </w: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:</w:t>
            </w:r>
          </w:p>
        </w:tc>
      </w:tr>
      <w:tr w:rsidR="00D374B7" w:rsidRPr="00D374B7" w:rsidTr="008F67D3">
        <w:trPr>
          <w:trHeight w:val="30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Pedimos que quando enviar o presente relatório da ação, nos envie materiais multimédia e fotografia que ache interessante e adequado, para adicionarmos ao relatório de atividades anual da Amnistia Internacional - Portugal</w:t>
            </w:r>
          </w:p>
        </w:tc>
      </w:tr>
      <w:tr w:rsidR="00D374B7" w:rsidRPr="00D374B7" w:rsidTr="008F67D3">
        <w:trPr>
          <w:trHeight w:val="71"/>
        </w:trPr>
        <w:tc>
          <w:tcPr>
            <w:tcW w:w="2304" w:type="pct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374B7" w:rsidRPr="00001451" w:rsidRDefault="00D374B7" w:rsidP="008F67D3">
            <w:pPr>
              <w:rPr>
                <w:rFonts w:ascii="Times New Roman" w:eastAsia="Times New Roman" w:hAnsi="Times New Roman" w:cs="Times New Roman"/>
                <w:sz w:val="13"/>
                <w:szCs w:val="20"/>
                <w:lang w:eastAsia="en-GB"/>
              </w:rPr>
            </w:pPr>
          </w:p>
        </w:tc>
        <w:tc>
          <w:tcPr>
            <w:tcW w:w="2696" w:type="pct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374B7" w:rsidRPr="00001451" w:rsidRDefault="00D374B7" w:rsidP="008F67D3">
            <w:pPr>
              <w:rPr>
                <w:rFonts w:ascii="Times New Roman" w:eastAsia="Times New Roman" w:hAnsi="Times New Roman" w:cs="Times New Roman"/>
                <w:sz w:val="13"/>
                <w:szCs w:val="20"/>
                <w:lang w:eastAsia="en-GB"/>
              </w:rPr>
            </w:pPr>
          </w:p>
        </w:tc>
      </w:tr>
      <w:tr w:rsidR="00D374B7" w:rsidRPr="00001451" w:rsidTr="008F67D3">
        <w:trPr>
          <w:trHeight w:val="32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NOTA</w:t>
            </w:r>
            <w: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 xml:space="preserve"> 3</w:t>
            </w: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:</w:t>
            </w:r>
          </w:p>
        </w:tc>
      </w:tr>
      <w:tr w:rsidR="00D374B7" w:rsidRPr="00001451" w:rsidTr="008F67D3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Onde se lê:</w:t>
            </w:r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Pode ler-se:</w:t>
            </w:r>
          </w:p>
        </w:tc>
      </w:tr>
      <w:tr w:rsidR="00D374B7" w:rsidRPr="00D374B7" w:rsidTr="008F67D3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Design</w:t>
            </w:r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conceção e desenho de materiais de divulgação</w:t>
            </w:r>
          </w:p>
        </w:tc>
      </w:tr>
      <w:tr w:rsidR="00D374B7" w:rsidRPr="00001451" w:rsidTr="008F67D3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spell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Rightsholders</w:t>
            </w:r>
            <w:proofErr w:type="spell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titulares de direitos</w:t>
            </w:r>
          </w:p>
        </w:tc>
      </w:tr>
      <w:tr w:rsidR="00D374B7" w:rsidRPr="00D374B7" w:rsidTr="008F67D3">
        <w:trPr>
          <w:trHeight w:val="32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spell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Stakeholders</w:t>
            </w:r>
            <w:proofErr w:type="spell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Partes interessadas e com capacidade para gerir mudança</w:t>
            </w:r>
          </w:p>
        </w:tc>
      </w:tr>
    </w:tbl>
    <w:p w:rsidR="00D374B7" w:rsidRDefault="00D374B7" w:rsidP="00382CD1">
      <w:pPr>
        <w:spacing w:before="240" w:after="160"/>
        <w:ind w:hanging="567"/>
        <w:rPr>
          <w:b/>
          <w:sz w:val="32"/>
        </w:rPr>
      </w:pPr>
    </w:p>
    <w:p w:rsidR="004425D6" w:rsidRPr="00001451" w:rsidRDefault="009B2B4C" w:rsidP="00382CD1">
      <w:pPr>
        <w:spacing w:before="240" w:after="160"/>
        <w:ind w:hanging="567"/>
        <w:rPr>
          <w:b/>
          <w:sz w:val="32"/>
        </w:rPr>
      </w:pPr>
      <w:r w:rsidRPr="00001451">
        <w:rPr>
          <w:b/>
          <w:sz w:val="32"/>
        </w:rPr>
        <w:t>1. Identificação da Estrutura - Organização Interna (Obrigatório)</w:t>
      </w:r>
    </w:p>
    <w:tbl>
      <w:tblPr>
        <w:tblStyle w:val="Tabelacomgrelha"/>
        <w:tblW w:w="10383" w:type="dxa"/>
        <w:tblInd w:w="-460" w:type="dxa"/>
        <w:tblLook w:val="04A0"/>
      </w:tblPr>
      <w:tblGrid>
        <w:gridCol w:w="2263"/>
        <w:gridCol w:w="8120"/>
      </w:tblGrid>
      <w:tr w:rsidR="004425D6" w:rsidRPr="00001451" w:rsidTr="004425D6">
        <w:tc>
          <w:tcPr>
            <w:tcW w:w="2263" w:type="dxa"/>
            <w:tcBorders>
              <w:top w:val="nil"/>
              <w:left w:val="nil"/>
              <w:bottom w:val="nil"/>
            </w:tcBorders>
          </w:tcPr>
          <w:p w:rsidR="004425D6" w:rsidRPr="00001451" w:rsidRDefault="004425D6" w:rsidP="009B2B4C">
            <w:r w:rsidRPr="00001451">
              <w:t>Nome da Estrutura:</w:t>
            </w:r>
          </w:p>
        </w:tc>
        <w:tc>
          <w:tcPr>
            <w:tcW w:w="8120" w:type="dxa"/>
          </w:tcPr>
          <w:p w:rsidR="004425D6" w:rsidRPr="00001451" w:rsidRDefault="009603F9" w:rsidP="009B2B4C">
            <w:r w:rsidRPr="00D36CD5">
              <w:t>Grupo 36|Chaves</w:t>
            </w:r>
          </w:p>
        </w:tc>
      </w:tr>
    </w:tbl>
    <w:p w:rsidR="004425D6" w:rsidRPr="00001451" w:rsidRDefault="004425D6" w:rsidP="004425D6"/>
    <w:p w:rsidR="009B2B4C" w:rsidRPr="00001451" w:rsidRDefault="00004CE0" w:rsidP="009029F4">
      <w:pPr>
        <w:spacing w:after="160"/>
        <w:ind w:hanging="567"/>
        <w:rPr>
          <w:b/>
          <w:sz w:val="32"/>
        </w:rPr>
      </w:pPr>
      <w:r w:rsidRPr="00001451">
        <w:rPr>
          <w:b/>
          <w:sz w:val="32"/>
        </w:rPr>
        <w:t>2. Tipo e descrição do evento (obrigatório)</w:t>
      </w:r>
      <w:r w:rsidRPr="00001451">
        <w:rPr>
          <w:b/>
          <w:sz w:val="32"/>
        </w:rPr>
        <w:tab/>
      </w:r>
    </w:p>
    <w:tbl>
      <w:tblPr>
        <w:tblW w:w="5754" w:type="pct"/>
        <w:tblInd w:w="-426" w:type="dxa"/>
        <w:tblLayout w:type="fixed"/>
        <w:tblLook w:val="04A0"/>
      </w:tblPr>
      <w:tblGrid>
        <w:gridCol w:w="2177"/>
        <w:gridCol w:w="2759"/>
        <w:gridCol w:w="2468"/>
        <w:gridCol w:w="3225"/>
      </w:tblGrid>
      <w:tr w:rsidR="003034FF" w:rsidRPr="00D374B7" w:rsidTr="00D374B7">
        <w:trPr>
          <w:trHeight w:val="340"/>
        </w:trPr>
        <w:tc>
          <w:tcPr>
            <w:tcW w:w="5000" w:type="pct"/>
            <w:gridSpan w:val="4"/>
            <w:tcBorders>
              <w:bottom w:val="dotted" w:sz="4" w:space="0" w:color="auto"/>
            </w:tcBorders>
            <w:shd w:val="clear" w:color="000000" w:fill="auto"/>
            <w:hideMark/>
          </w:tcPr>
          <w:p w:rsidR="003034FF" w:rsidRPr="00001451" w:rsidRDefault="00004CE0" w:rsidP="003034FF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>Projeto em que se insere</w:t>
            </w:r>
          </w:p>
        </w:tc>
      </w:tr>
      <w:tr w:rsidR="003034FF" w:rsidRPr="00D374B7" w:rsidTr="005F33B3">
        <w:trPr>
          <w:trHeight w:val="408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:rsidR="003034FF" w:rsidRPr="00001451" w:rsidRDefault="005F33B3" w:rsidP="00D53CE8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proofErr w:type="gramStart"/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Eu</w:t>
            </w:r>
            <w:proofErr w:type="gramEnd"/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 Acolho</w:t>
            </w:r>
          </w:p>
        </w:tc>
      </w:tr>
      <w:tr w:rsidR="003034FF" w:rsidRPr="00D374B7" w:rsidTr="00D374B7">
        <w:trPr>
          <w:trHeight w:val="18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3034FF" w:rsidRPr="00001451" w:rsidRDefault="00004CE0" w:rsidP="00004CE0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Exemplos: "Eu Acolho"; "Brave"; "Maratona de Cartas"; "EDH";</w:t>
            </w:r>
          </w:p>
        </w:tc>
      </w:tr>
      <w:tr w:rsidR="00004CE0" w:rsidRPr="00001451" w:rsidTr="00D374B7">
        <w:trPr>
          <w:trHeight w:val="340"/>
        </w:trPr>
        <w:tc>
          <w:tcPr>
            <w:tcW w:w="5000" w:type="pct"/>
            <w:gridSpan w:val="4"/>
            <w:tcBorders>
              <w:bottom w:val="dotted" w:sz="4" w:space="0" w:color="auto"/>
            </w:tcBorders>
            <w:shd w:val="clear" w:color="000000" w:fill="auto"/>
            <w:hideMark/>
          </w:tcPr>
          <w:p w:rsidR="00004CE0" w:rsidRPr="00001451" w:rsidRDefault="00004CE0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>Tipo de Atividade</w:t>
            </w:r>
          </w:p>
        </w:tc>
      </w:tr>
      <w:tr w:rsidR="00004CE0" w:rsidRPr="00001451" w:rsidTr="005F33B3">
        <w:trPr>
          <w:trHeight w:val="604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:rsidR="005F33B3" w:rsidRPr="005F33B3" w:rsidRDefault="005F33B3" w:rsidP="005F33B3">
            <w:pP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</w:pPr>
            <w:r w:rsidRPr="005F33B3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Assinalando</w:t>
            </w:r>
            <w: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 xml:space="preserve"> o Dia Mundial do Refugiado </w:t>
            </w:r>
            <w:r w:rsidRPr="005F33B3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o Grupo 36 Chaves da Amnistia Internacional, em colaboração e parceria com outras entidades da so</w:t>
            </w:r>
            <w: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ciedade civil flaviense, realizou a Ação de Rua “EU ACOLHO”.</w:t>
            </w:r>
          </w:p>
          <w:p w:rsidR="008C4F42" w:rsidRPr="005F33B3" w:rsidRDefault="005F33B3" w:rsidP="005F33B3">
            <w:pP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</w:pPr>
            <w: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 xml:space="preserve">Foi uma </w:t>
            </w:r>
            <w:r w:rsidRPr="005F33B3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 xml:space="preserve">dinâmica de sensibilização, arrojada e menos habitual, </w:t>
            </w:r>
            <w: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que integrou</w:t>
            </w:r>
            <w:r w:rsidRPr="005F33B3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 xml:space="preserve"> várias artes cénicas: teatro</w:t>
            </w:r>
            <w:proofErr w:type="gramStart"/>
            <w:r w:rsidRPr="005F33B3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,</w:t>
            </w:r>
            <w:proofErr w:type="gramEnd"/>
            <w:r w:rsidRPr="005F33B3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 xml:space="preserve"> dança, música; e também poesia. A partir de uma narrativa que apela</w:t>
            </w:r>
            <w: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va</w:t>
            </w:r>
            <w:r w:rsidRPr="005F33B3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 xml:space="preserve"> à igualdade (na diferença) pretende</w:t>
            </w:r>
            <w: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u</w:t>
            </w:r>
            <w:r w:rsidRPr="005F33B3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-se consciencializar a sociedade civil para esta causa, servindo de est</w:t>
            </w:r>
            <w: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 xml:space="preserve">ímulo a uma cidadania crítica, </w:t>
            </w:r>
            <w:r w:rsidRPr="005F33B3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mais comprometida</w:t>
            </w:r>
            <w: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 xml:space="preserve"> e </w:t>
            </w:r>
            <w:r w:rsidRPr="005F33B3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mais atuante. Esta Ação contempl</w:t>
            </w:r>
            <w: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ou ainda a entrevista e</w:t>
            </w:r>
            <w:r w:rsidRPr="005F33B3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 xml:space="preserve"> o testemunho de um jovem refugiado, a residir em Chaves; e </w:t>
            </w:r>
            <w: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foi</w:t>
            </w:r>
            <w:r w:rsidRPr="005F33B3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 xml:space="preserve"> precedida de uma contextualização.</w:t>
            </w:r>
          </w:p>
        </w:tc>
      </w:tr>
      <w:tr w:rsidR="00004CE0" w:rsidRPr="00D374B7" w:rsidTr="00D374B7">
        <w:trPr>
          <w:trHeight w:val="18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004CE0" w:rsidRPr="00001451" w:rsidRDefault="00004CE0" w:rsidP="00004CE0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 xml:space="preserve">Exemplos: Ida a uma escola fazer uma sessão; Conferência ou sessão de esclarecimento e sensibilização; Ação de rua; Sessão em </w:t>
            </w: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lastRenderedPageBreak/>
              <w:t>escola; Petição; Ação comunicacional online; Ação interna; Ação de formação interna, Ação Urgente, Ação de Lobby (Cogrupos), ETC.</w:t>
            </w:r>
          </w:p>
        </w:tc>
      </w:tr>
      <w:tr w:rsidR="003034FF" w:rsidRPr="00D374B7" w:rsidTr="00D374B7">
        <w:trPr>
          <w:trHeight w:val="340"/>
        </w:trPr>
        <w:tc>
          <w:tcPr>
            <w:tcW w:w="5000" w:type="pct"/>
            <w:gridSpan w:val="4"/>
            <w:shd w:val="clear" w:color="000000" w:fill="auto"/>
            <w:hideMark/>
          </w:tcPr>
          <w:p w:rsidR="003034FF" w:rsidRPr="00001451" w:rsidRDefault="00004CE0" w:rsidP="003034FF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lastRenderedPageBreak/>
              <w:t>Data(s) de realização da atividade</w:t>
            </w:r>
          </w:p>
        </w:tc>
      </w:tr>
      <w:tr w:rsidR="00004CE0" w:rsidRPr="00001451" w:rsidTr="00D374B7">
        <w:trPr>
          <w:trHeight w:val="340"/>
        </w:trPr>
        <w:tc>
          <w:tcPr>
            <w:tcW w:w="1024" w:type="pct"/>
            <w:tcBorders>
              <w:right w:val="dotted" w:sz="4" w:space="0" w:color="auto"/>
            </w:tcBorders>
            <w:shd w:val="clear" w:color="auto" w:fill="auto"/>
            <w:hideMark/>
          </w:tcPr>
          <w:p w:rsidR="00004CE0" w:rsidRPr="00001451" w:rsidRDefault="00004CE0" w:rsidP="00004CE0">
            <w:pPr>
              <w:jc w:val="right"/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Em (ou de):</w:t>
            </w:r>
          </w:p>
        </w:tc>
        <w:tc>
          <w:tcPr>
            <w:tcW w:w="1298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</w:tcPr>
          <w:p w:rsidR="00004CE0" w:rsidRPr="00001451" w:rsidRDefault="005F33B3" w:rsidP="008C4F42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13/06</w:t>
            </w:r>
            <w:r w:rsidR="009603F9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/2018</w:t>
            </w:r>
          </w:p>
        </w:tc>
        <w:tc>
          <w:tcPr>
            <w:tcW w:w="1161" w:type="pct"/>
            <w:tcBorders>
              <w:left w:val="dotted" w:sz="4" w:space="0" w:color="auto"/>
              <w:right w:val="dotted" w:sz="4" w:space="0" w:color="auto"/>
            </w:tcBorders>
            <w:shd w:val="clear" w:color="auto" w:fill="auto"/>
          </w:tcPr>
          <w:p w:rsidR="00004CE0" w:rsidRPr="00001451" w:rsidRDefault="00004CE0" w:rsidP="00004CE0">
            <w:pPr>
              <w:jc w:val="right"/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Até:</w:t>
            </w:r>
          </w:p>
        </w:tc>
        <w:tc>
          <w:tcPr>
            <w:tcW w:w="1517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</w:tcPr>
          <w:p w:rsidR="00004CE0" w:rsidRPr="00001451" w:rsidRDefault="00390425" w:rsidP="005F33B3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2</w:t>
            </w:r>
            <w:r w:rsidR="005F33B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3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/0</w:t>
            </w:r>
            <w:r w:rsidR="005F33B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6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/2018</w:t>
            </w:r>
          </w:p>
        </w:tc>
      </w:tr>
    </w:tbl>
    <w:p w:rsidR="00B55724" w:rsidRPr="00001451" w:rsidRDefault="00B55724" w:rsidP="00B714B6">
      <w:pPr>
        <w:spacing w:after="160"/>
        <w:rPr>
          <w:b/>
          <w:sz w:val="28"/>
        </w:rPr>
      </w:pPr>
    </w:p>
    <w:p w:rsidR="00B55724" w:rsidRPr="00001451" w:rsidRDefault="00AF395E" w:rsidP="00B55724">
      <w:pPr>
        <w:spacing w:after="160"/>
        <w:ind w:hanging="567"/>
        <w:rPr>
          <w:b/>
          <w:sz w:val="32"/>
        </w:rPr>
      </w:pPr>
      <w:r w:rsidRPr="00001451">
        <w:rPr>
          <w:b/>
          <w:sz w:val="32"/>
        </w:rPr>
        <w:t xml:space="preserve">3. Impacto em </w:t>
      </w:r>
      <w:proofErr w:type="gramStart"/>
      <w:r w:rsidRPr="00001451">
        <w:rPr>
          <w:b/>
          <w:sz w:val="32"/>
        </w:rPr>
        <w:t>direitos humanos alcançado</w:t>
      </w:r>
      <w:proofErr w:type="gramEnd"/>
      <w:r w:rsidRPr="00001451">
        <w:rPr>
          <w:b/>
          <w:sz w:val="32"/>
        </w:rPr>
        <w:t xml:space="preserve"> (facultativo e se aplicável)</w:t>
      </w: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3343"/>
        <w:gridCol w:w="3919"/>
        <w:gridCol w:w="3346"/>
      </w:tblGrid>
      <w:tr w:rsidR="00C31CE2" w:rsidRPr="00D374B7" w:rsidTr="00C31CE2">
        <w:trPr>
          <w:trHeight w:val="354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:rsidR="00C31CE2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>3.1. Crescimento da Estrutura e envolvimento na atividade (preencher apenas os campos adequados)</w:t>
            </w:r>
          </w:p>
        </w:tc>
      </w:tr>
      <w:tr w:rsidR="00C31CE2" w:rsidRPr="00001451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  <w:hideMark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novos membros</w:t>
            </w:r>
          </w:p>
        </w:tc>
        <w:tc>
          <w:tcPr>
            <w:tcW w:w="1577" w:type="pct"/>
            <w:vAlign w:val="center"/>
          </w:tcPr>
          <w:p w:rsidR="00C31CE2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C31CE2" w:rsidRPr="00001451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participantes</w:t>
            </w:r>
          </w:p>
        </w:tc>
        <w:tc>
          <w:tcPr>
            <w:tcW w:w="1577" w:type="pct"/>
            <w:vAlign w:val="center"/>
          </w:tcPr>
          <w:p w:rsidR="00C31CE2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 xml:space="preserve">+ </w:t>
            </w:r>
            <w:proofErr w:type="gramStart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de</w:t>
            </w:r>
            <w:proofErr w:type="gramEnd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 xml:space="preserve"> 100</w:t>
            </w:r>
          </w:p>
        </w:tc>
      </w:tr>
      <w:tr w:rsidR="00C31CE2" w:rsidRPr="00D374B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alunos envolvidos (escolas)</w:t>
            </w:r>
          </w:p>
        </w:tc>
        <w:tc>
          <w:tcPr>
            <w:tcW w:w="1577" w:type="pct"/>
            <w:vAlign w:val="center"/>
          </w:tcPr>
          <w:p w:rsidR="00C31CE2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20</w:t>
            </w:r>
          </w:p>
        </w:tc>
      </w:tr>
      <w:tr w:rsidR="00C31CE2" w:rsidRPr="00D374B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professores e agentes educativos envolvidos (escolas)</w:t>
            </w:r>
          </w:p>
        </w:tc>
        <w:tc>
          <w:tcPr>
            <w:tcW w:w="1577" w:type="pct"/>
            <w:vAlign w:val="center"/>
          </w:tcPr>
          <w:p w:rsidR="00C31CE2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3</w:t>
            </w:r>
          </w:p>
        </w:tc>
      </w:tr>
      <w:tr w:rsidR="00C31CE2" w:rsidRPr="00D374B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pessoas que deixaram o seu contacto</w:t>
            </w:r>
          </w:p>
        </w:tc>
        <w:tc>
          <w:tcPr>
            <w:tcW w:w="1577" w:type="pct"/>
            <w:vAlign w:val="center"/>
          </w:tcPr>
          <w:p w:rsidR="00C31CE2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10</w:t>
            </w:r>
          </w:p>
        </w:tc>
      </w:tr>
      <w:tr w:rsidR="00C31CE2" w:rsidRPr="00001451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assinaturas assinadas</w:t>
            </w:r>
          </w:p>
        </w:tc>
        <w:tc>
          <w:tcPr>
            <w:tcW w:w="1577" w:type="pct"/>
            <w:vAlign w:val="center"/>
          </w:tcPr>
          <w:p w:rsidR="00C31CE2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80</w:t>
            </w:r>
          </w:p>
        </w:tc>
      </w:tr>
      <w:tr w:rsidR="00C31CE2" w:rsidRPr="00001451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novos membros</w:t>
            </w:r>
          </w:p>
        </w:tc>
        <w:tc>
          <w:tcPr>
            <w:tcW w:w="1577" w:type="pct"/>
            <w:vAlign w:val="center"/>
          </w:tcPr>
          <w:p w:rsidR="00C31CE2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 xml:space="preserve">1 </w:t>
            </w:r>
            <w:proofErr w:type="gramStart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ativista</w:t>
            </w:r>
            <w:proofErr w:type="gramEnd"/>
          </w:p>
        </w:tc>
      </w:tr>
      <w:tr w:rsidR="00C31CE2" w:rsidRPr="00D374B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Conseguidos novos membros para a Estrutura Operacional?</w:t>
            </w:r>
          </w:p>
        </w:tc>
        <w:tc>
          <w:tcPr>
            <w:tcW w:w="1577" w:type="pct"/>
            <w:vAlign w:val="center"/>
          </w:tcPr>
          <w:p w:rsidR="00C31CE2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proofErr w:type="gramStart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  <w:proofErr w:type="gramEnd"/>
          </w:p>
        </w:tc>
      </w:tr>
      <w:tr w:rsidR="00C31CE2" w:rsidRPr="00D374B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Conseguidos novos membros para a AI - Portugal?</w:t>
            </w:r>
          </w:p>
        </w:tc>
        <w:tc>
          <w:tcPr>
            <w:tcW w:w="1577" w:type="pct"/>
            <w:vAlign w:val="center"/>
          </w:tcPr>
          <w:p w:rsidR="00C31CE2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C31CE2" w:rsidRPr="00001451" w:rsidTr="00B55724">
        <w:trPr>
          <w:trHeight w:val="428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:rsidR="00B55724" w:rsidRPr="00001451" w:rsidRDefault="00B55724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</w:p>
          <w:p w:rsidR="00B55724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>3.2. Comunicação e campanhas</w:t>
            </w:r>
          </w:p>
        </w:tc>
      </w:tr>
      <w:tr w:rsidR="00B55724" w:rsidRPr="00D374B7" w:rsidTr="00001451">
        <w:trPr>
          <w:trHeight w:val="400"/>
        </w:trPr>
        <w:tc>
          <w:tcPr>
            <w:tcW w:w="5000" w:type="pct"/>
            <w:gridSpan w:val="3"/>
            <w:shd w:val="clear" w:color="000000" w:fill="D9D9D9"/>
            <w:vAlign w:val="center"/>
          </w:tcPr>
          <w:p w:rsidR="00B55724" w:rsidRPr="00001451" w:rsidRDefault="00B55724" w:rsidP="00B55724">
            <w:pPr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B55724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Comunicação e divulgação da atividade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Número de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órgãos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de comunicação social locais para os quais a notícia da atividade seguiu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3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proofErr w:type="gram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Número de notícias produzidas pelos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órgãos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de comunicação social locais</w:t>
            </w:r>
            <w:proofErr w:type="gramEnd"/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3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001451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Órgãos</w:t>
            </w:r>
            <w:r w:rsidR="00B55724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de comunicação sociais locais presentes no evento?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D53CE8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sz w:val="22"/>
                <w:szCs w:val="22"/>
              </w:rPr>
              <w:t>Materiais de design produzidos? Pela Estrutura, Sede, SI?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Para quem foi divulgada a atividade?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5F33B3" w:rsidP="008C4F42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color w:val="000000"/>
                <w:sz w:val="22"/>
                <w:szCs w:val="22"/>
                <w:lang w:eastAsia="en-GB"/>
              </w:rPr>
              <w:t>Público em geral / população de Chaves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Evento divulgado pelas redes sociais (descrição)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Evento com promoção paga nas redes (quanto?)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Não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Indicadores de impacto nas redes sociais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Milhares de visualizações do vídeo/entrevista e das fotografias da ação</w:t>
            </w:r>
          </w:p>
        </w:tc>
      </w:tr>
      <w:tr w:rsidR="00B55724" w:rsidRPr="00001451" w:rsidTr="00B55724">
        <w:trPr>
          <w:trHeight w:val="1253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Evento enviado para outras plataformas online? (quais, descrição)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 xml:space="preserve">Sim, nosso </w:t>
            </w:r>
            <w:proofErr w:type="gramStart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site</w:t>
            </w:r>
            <w:proofErr w:type="gramEnd"/>
          </w:p>
        </w:tc>
      </w:tr>
      <w:tr w:rsidR="00B55724" w:rsidRPr="00001451" w:rsidTr="00B55724">
        <w:trPr>
          <w:trHeight w:val="441"/>
        </w:trPr>
        <w:tc>
          <w:tcPr>
            <w:tcW w:w="5000" w:type="pct"/>
            <w:gridSpan w:val="3"/>
            <w:shd w:val="clear" w:color="000000" w:fill="D9D9D9"/>
            <w:vAlign w:val="center"/>
          </w:tcPr>
          <w:p w:rsidR="00B55724" w:rsidRPr="00001451" w:rsidRDefault="00B55724" w:rsidP="00B55724">
            <w:pPr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B55724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Decorrer da Atividade</w:t>
            </w:r>
          </w:p>
        </w:tc>
      </w:tr>
      <w:tr w:rsidR="00B55724" w:rsidRPr="00D374B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hideMark/>
          </w:tcPr>
          <w:p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lastRenderedPageBreak/>
              <w:t>Foi fe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ito uma explicação prévia (brie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fin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g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) aos voluntários e membros participantes na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atividade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D374B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Audiovisuais: fotógrafo, equipa de filmagem?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D374B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Replicação de material audiovisual produzido nas redes?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D374B7" w:rsidTr="00B55724">
        <w:trPr>
          <w:trHeight w:val="1197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Foi feito um agradecimento ao público alvo e público presente (descrição)?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D374B7" w:rsidTr="00B55724">
        <w:trPr>
          <w:trHeight w:val="88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:rsidR="00B714B6" w:rsidRDefault="00B714B6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</w:p>
          <w:p w:rsidR="00B55724" w:rsidRPr="00001451" w:rsidRDefault="00B55724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 xml:space="preserve">3.3. Autoridades, parceiros externos, </w:t>
            </w:r>
            <w:proofErr w:type="spellStart"/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>rightsholders</w:t>
            </w:r>
            <w:proofErr w:type="spellEnd"/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 xml:space="preserve"> (se aplicável)</w:t>
            </w: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ab/>
            </w:r>
          </w:p>
        </w:tc>
      </w:tr>
      <w:tr w:rsidR="00B55724" w:rsidRPr="00D374B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  <w:hideMark/>
          </w:tcPr>
          <w:p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Estratégia de envolvimento de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stakeholders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e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rightsholders</w:t>
            </w:r>
            <w:proofErr w:type="spellEnd"/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color w:val="000000"/>
                <w:sz w:val="22"/>
                <w:szCs w:val="22"/>
                <w:lang w:eastAsia="en-GB"/>
              </w:rPr>
              <w:t>Várias entidades e escola envolvidas</w:t>
            </w:r>
          </w:p>
        </w:tc>
      </w:tr>
      <w:tr w:rsidR="00B55724" w:rsidRPr="00D374B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</w:tcPr>
          <w:p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Altura em que foram contactados para ajudar, divulgar ou participar 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color w:val="000000"/>
                <w:sz w:val="22"/>
                <w:szCs w:val="22"/>
                <w:lang w:eastAsia="en-GB"/>
              </w:rPr>
              <w:t xml:space="preserve">2 </w:t>
            </w:r>
            <w:proofErr w:type="gramStart"/>
            <w:r>
              <w:rPr>
                <w:color w:val="000000"/>
                <w:sz w:val="22"/>
                <w:szCs w:val="22"/>
                <w:lang w:eastAsia="en-GB"/>
              </w:rPr>
              <w:t>meses</w:t>
            </w:r>
            <w:proofErr w:type="gramEnd"/>
            <w:r>
              <w:rPr>
                <w:color w:val="000000"/>
                <w:sz w:val="22"/>
                <w:szCs w:val="22"/>
                <w:lang w:eastAsia="en-GB"/>
              </w:rPr>
              <w:t xml:space="preserve"> antes</w:t>
            </w:r>
          </w:p>
        </w:tc>
      </w:tr>
      <w:tr w:rsidR="00B55724" w:rsidRPr="00D374B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</w:tcPr>
          <w:p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Stakeholders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/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rightsholders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participaram, divulgaram ou ajudaram (quantidade e participação)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5F33B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color w:val="000000"/>
                <w:sz w:val="22"/>
                <w:szCs w:val="22"/>
                <w:lang w:eastAsia="en-GB"/>
              </w:rPr>
              <w:t>Sim, muito</w:t>
            </w:r>
          </w:p>
        </w:tc>
      </w:tr>
      <w:tr w:rsidR="003063A9" w:rsidRPr="00001451" w:rsidTr="00421B56">
        <w:trPr>
          <w:trHeight w:val="88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:rsidR="00B714B6" w:rsidRDefault="00B714B6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</w:p>
          <w:p w:rsidR="003063A9" w:rsidRPr="00001451" w:rsidRDefault="003063A9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>3.4. Angariação de Fundos</w:t>
            </w:r>
          </w:p>
        </w:tc>
      </w:tr>
      <w:tr w:rsidR="003063A9" w:rsidRPr="00D374B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Foi preparada venda de merchandising?</w:t>
            </w:r>
          </w:p>
        </w:tc>
        <w:tc>
          <w:tcPr>
            <w:tcW w:w="3424" w:type="pct"/>
            <w:gridSpan w:val="2"/>
            <w:vAlign w:val="center"/>
          </w:tcPr>
          <w:p w:rsidR="003063A9" w:rsidRPr="00001451" w:rsidRDefault="00E41CAF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3063A9" w:rsidRPr="00D374B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Quais os resultados da venda de merchandising?</w:t>
            </w:r>
          </w:p>
        </w:tc>
        <w:tc>
          <w:tcPr>
            <w:tcW w:w="3424" w:type="pct"/>
            <w:gridSpan w:val="2"/>
            <w:vAlign w:val="center"/>
          </w:tcPr>
          <w:p w:rsidR="003063A9" w:rsidRPr="00001451" w:rsidRDefault="009603F9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3063A9" w:rsidRPr="00D374B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Foram conseguidos apoios e reduções de preços na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conceção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de materiais? </w:t>
            </w:r>
          </w:p>
        </w:tc>
        <w:tc>
          <w:tcPr>
            <w:tcW w:w="3424" w:type="pct"/>
            <w:gridSpan w:val="2"/>
            <w:vAlign w:val="center"/>
          </w:tcPr>
          <w:p w:rsidR="003063A9" w:rsidRPr="00001451" w:rsidRDefault="005F33B3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3063A9" w:rsidRPr="00D374B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Tipos de apoio conseguidos e montante poupado:</w:t>
            </w:r>
          </w:p>
        </w:tc>
        <w:tc>
          <w:tcPr>
            <w:tcW w:w="3424" w:type="pct"/>
            <w:gridSpan w:val="2"/>
            <w:vAlign w:val="center"/>
          </w:tcPr>
          <w:p w:rsidR="003063A9" w:rsidRPr="00001451" w:rsidRDefault="009603F9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3063A9" w:rsidRPr="00001451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Donativos ao grupo?</w:t>
            </w:r>
          </w:p>
        </w:tc>
        <w:tc>
          <w:tcPr>
            <w:tcW w:w="3424" w:type="pct"/>
            <w:gridSpan w:val="2"/>
            <w:vAlign w:val="center"/>
          </w:tcPr>
          <w:p w:rsidR="003063A9" w:rsidRPr="00001451" w:rsidRDefault="00E41CAF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3063A9" w:rsidRPr="00001451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Angariação de novos apoiantes?</w:t>
            </w:r>
          </w:p>
        </w:tc>
        <w:tc>
          <w:tcPr>
            <w:tcW w:w="3424" w:type="pct"/>
            <w:gridSpan w:val="2"/>
            <w:vAlign w:val="center"/>
          </w:tcPr>
          <w:p w:rsidR="003063A9" w:rsidRPr="00001451" w:rsidRDefault="005F33B3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</w:tbl>
    <w:p w:rsidR="003063A9" w:rsidRPr="00001451" w:rsidRDefault="003063A9" w:rsidP="003063A9">
      <w:pPr>
        <w:spacing w:before="240" w:after="160"/>
        <w:ind w:hanging="567"/>
        <w:rPr>
          <w:b/>
          <w:sz w:val="32"/>
        </w:rPr>
      </w:pP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3344"/>
        <w:gridCol w:w="7264"/>
      </w:tblGrid>
      <w:tr w:rsidR="003063A9" w:rsidRPr="00D374B7" w:rsidTr="00421B56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:rsidR="003063A9" w:rsidRPr="00001451" w:rsidRDefault="003063A9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>3.5. Execução orçamental da atividade (sumária)</w:t>
            </w:r>
          </w:p>
        </w:tc>
      </w:tr>
      <w:tr w:rsidR="003063A9" w:rsidRPr="00001451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Orçamento alocado</w:t>
            </w:r>
            <w:r w:rsidR="004D6C84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(FAE)</w:t>
            </w:r>
          </w:p>
        </w:tc>
        <w:tc>
          <w:tcPr>
            <w:tcW w:w="3424" w:type="pct"/>
            <w:vAlign w:val="center"/>
          </w:tcPr>
          <w:p w:rsidR="003063A9" w:rsidRPr="00001451" w:rsidRDefault="005F33B3" w:rsidP="00C05D93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Style w:val="5yl5"/>
              </w:rPr>
              <w:t>785,00 €</w:t>
            </w:r>
          </w:p>
        </w:tc>
      </w:tr>
      <w:tr w:rsidR="003063A9" w:rsidRPr="00001451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Orçamento executado</w:t>
            </w:r>
            <w:r w:rsidR="004D6C84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(FAE)</w:t>
            </w:r>
          </w:p>
        </w:tc>
        <w:tc>
          <w:tcPr>
            <w:tcW w:w="3424" w:type="pct"/>
            <w:vAlign w:val="center"/>
          </w:tcPr>
          <w:p w:rsidR="003063A9" w:rsidRPr="00001451" w:rsidRDefault="005F33B3" w:rsidP="000347CF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Style w:val="5yl5"/>
              </w:rPr>
              <w:t>683,11 €</w:t>
            </w:r>
          </w:p>
        </w:tc>
      </w:tr>
    </w:tbl>
    <w:p w:rsidR="003063A9" w:rsidRPr="00001451" w:rsidRDefault="003063A9" w:rsidP="00001451">
      <w:pPr>
        <w:spacing w:after="160"/>
        <w:ind w:hanging="567"/>
        <w:rPr>
          <w:b/>
          <w:sz w:val="32"/>
        </w:rPr>
      </w:pPr>
      <w:r w:rsidRPr="00001451">
        <w:rPr>
          <w:b/>
          <w:sz w:val="32"/>
        </w:rPr>
        <w:t>4. Avaliação global (facultativo e se aplicável)</w:t>
      </w:r>
    </w:p>
    <w:tbl>
      <w:tblPr>
        <w:tblW w:w="5754" w:type="pct"/>
        <w:tblInd w:w="-426" w:type="dxa"/>
        <w:tblLayout w:type="fixed"/>
        <w:tblLook w:val="04A0"/>
      </w:tblPr>
      <w:tblGrid>
        <w:gridCol w:w="10629"/>
      </w:tblGrid>
      <w:tr w:rsidR="003063A9" w:rsidRPr="00001451" w:rsidTr="00D374B7">
        <w:trPr>
          <w:trHeight w:val="340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:rsidR="003063A9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>4.1. Aspetos positivos</w:t>
            </w: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ab/>
            </w:r>
          </w:p>
        </w:tc>
      </w:tr>
      <w:tr w:rsidR="00D374B7" w:rsidRPr="00D374B7" w:rsidTr="008F67D3">
        <w:trPr>
          <w:trHeight w:val="18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Descreva aqui os aspetos positivos a destacar</w:t>
            </w:r>
          </w:p>
        </w:tc>
      </w:tr>
      <w:tr w:rsidR="003063A9" w:rsidRPr="00D374B7" w:rsidTr="00B714B6">
        <w:trPr>
          <w:trHeight w:val="955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:rsidR="003063A9" w:rsidRPr="00001451" w:rsidRDefault="005F33B3" w:rsidP="002E7D78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lastRenderedPageBreak/>
              <w:t>Envolvimento direto de muita gente e trab</w:t>
            </w:r>
            <w:r w:rsid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alho realizado em parceria com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outras entidades da sociedade civil;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br/>
              <w:t xml:space="preserve">Boa cobertura da imprensa local;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br/>
              <w:t>O facto de ser uma ação de rua, ao serão, motivou mais adesão da população.</w:t>
            </w:r>
          </w:p>
        </w:tc>
      </w:tr>
      <w:tr w:rsidR="003063A9" w:rsidRPr="00D374B7" w:rsidTr="00D374B7">
        <w:trPr>
          <w:trHeight w:val="549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:rsidR="00C335CB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</w:p>
          <w:p w:rsidR="003063A9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>4.2. Aspetos negativos e a melhorar em eventos futuros</w:t>
            </w:r>
          </w:p>
        </w:tc>
      </w:tr>
      <w:tr w:rsidR="00D374B7" w:rsidRPr="00D374B7" w:rsidTr="008F67D3">
        <w:trPr>
          <w:trHeight w:val="218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Descreva aqui os aspetos negativos a melhorar</w:t>
            </w:r>
          </w:p>
        </w:tc>
      </w:tr>
      <w:tr w:rsidR="003063A9" w:rsidRPr="00D374B7" w:rsidTr="005F33B3">
        <w:trPr>
          <w:trHeight w:val="375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:rsidR="003063A9" w:rsidRPr="00001451" w:rsidRDefault="003063A9" w:rsidP="00421B56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</w:p>
        </w:tc>
      </w:tr>
      <w:tr w:rsidR="00E71F6F" w:rsidRPr="00D374B7" w:rsidTr="00D374B7">
        <w:trPr>
          <w:trHeight w:val="549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:rsidR="00E71F6F" w:rsidRPr="00001451" w:rsidRDefault="00E71F6F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</w:p>
          <w:p w:rsidR="00E71F6F" w:rsidRPr="00001451" w:rsidRDefault="00E71F6F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>4.3. Impacto geral em direitos humanos e respetivo público-alvo</w:t>
            </w:r>
          </w:p>
        </w:tc>
      </w:tr>
      <w:tr w:rsidR="00D374B7" w:rsidRPr="00D374B7" w:rsidTr="008F67D3">
        <w:trPr>
          <w:trHeight w:val="18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Descreva aqui o impacto alcançado de forma geral, mencionando os públicos-alvo do projeto e o âmbito geográfico/temático do mesmo.</w:t>
            </w:r>
          </w:p>
        </w:tc>
      </w:tr>
      <w:tr w:rsidR="00E71F6F" w:rsidRPr="00D374B7" w:rsidTr="00956773">
        <w:trPr>
          <w:trHeight w:val="235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:rsidR="00E71F6F" w:rsidRPr="00001451" w:rsidRDefault="005F33B3" w:rsidP="00956773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Retorno muito positivo da ação não só pelas pessoas envolvidas e participantes mas também pelo número de comentários e partilhas nas redes sociais. O vídeo com a entrevista teve um forte impacto e foi partilhado centenas de vezes, designadamente por muitos/as jovens estudantes portugueses e também comentários e partilhas em Angola e Moçambique.</w:t>
            </w:r>
            <w:r w:rsid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br/>
            </w:r>
            <w:r w:rsidR="00956773" w:rsidRP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Público-alvo - sociedade civil e organizações governamentais e </w:t>
            </w:r>
            <w:proofErr w:type="gramStart"/>
            <w:r w:rsidR="00956773" w:rsidRP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não governamentais</w:t>
            </w:r>
            <w:proofErr w:type="gramEnd"/>
            <w:r w:rsidR="00956773" w:rsidRP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 da comunidade flaviense (concelho de Chaves). Entre atores, declamadores de poesia, figurantes, produção cénica e gráfica, música e dança est</w:t>
            </w:r>
            <w:r w:rsid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iveram</w:t>
            </w:r>
            <w:r w:rsidR="00956773" w:rsidRP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 diretamente envolvidas no proj</w:t>
            </w:r>
            <w:r w:rsid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eto mais de 40 pessoas. A a</w:t>
            </w:r>
            <w:r w:rsidR="00956773" w:rsidRP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ção de rua cont</w:t>
            </w:r>
            <w:r w:rsid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ou</w:t>
            </w:r>
            <w:r w:rsidR="00956773" w:rsidRP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 com uma plateia de cerca de </w:t>
            </w:r>
            <w:r w:rsid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100</w:t>
            </w:r>
            <w:r w:rsidR="00956773" w:rsidRP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 pessoas. O impacto e divulgação prévia e posterior à ação </w:t>
            </w:r>
            <w:r w:rsid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alcançou</w:t>
            </w:r>
            <w:r w:rsidR="00956773" w:rsidRP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 várias centenas de pessoas, se não milhares</w:t>
            </w:r>
            <w:r w:rsidR="00956773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.</w:t>
            </w:r>
          </w:p>
        </w:tc>
      </w:tr>
    </w:tbl>
    <w:p w:rsidR="003063A9" w:rsidRPr="00001451" w:rsidRDefault="003063A9" w:rsidP="00E71F6F">
      <w:pPr>
        <w:spacing w:after="160"/>
        <w:ind w:hanging="567"/>
        <w:rPr>
          <w:b/>
          <w:sz w:val="32"/>
        </w:rPr>
      </w:pPr>
    </w:p>
    <w:tbl>
      <w:tblPr>
        <w:tblW w:w="5762" w:type="pct"/>
        <w:tblInd w:w="-436" w:type="dxa"/>
        <w:tblLook w:val="04A0"/>
      </w:tblPr>
      <w:tblGrid>
        <w:gridCol w:w="4905"/>
        <w:gridCol w:w="5739"/>
      </w:tblGrid>
      <w:tr w:rsidR="00001451" w:rsidRPr="00001451" w:rsidTr="00001451">
        <w:trPr>
          <w:trHeight w:val="32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NOTA:</w:t>
            </w:r>
          </w:p>
        </w:tc>
      </w:tr>
      <w:tr w:rsidR="00001451" w:rsidRPr="00D374B7" w:rsidTr="00001451">
        <w:trPr>
          <w:trHeight w:val="30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Pedimos que quando enviar o presente relatório da ação, nos envie materiais multimédia e fotografia que ache interessante e adequado, para adicionarmos ao relatório de atividades anual da Amnistia Internacional - Portugal</w:t>
            </w:r>
          </w:p>
        </w:tc>
      </w:tr>
      <w:tr w:rsidR="00001451" w:rsidRPr="00D374B7" w:rsidTr="00001451">
        <w:trPr>
          <w:trHeight w:val="71"/>
        </w:trPr>
        <w:tc>
          <w:tcPr>
            <w:tcW w:w="2304" w:type="pct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01451" w:rsidRPr="00001451" w:rsidRDefault="00001451" w:rsidP="00001451">
            <w:pPr>
              <w:rPr>
                <w:rFonts w:ascii="Times New Roman" w:eastAsia="Times New Roman" w:hAnsi="Times New Roman" w:cs="Times New Roman"/>
                <w:sz w:val="13"/>
                <w:szCs w:val="20"/>
                <w:lang w:eastAsia="en-GB"/>
              </w:rPr>
            </w:pPr>
          </w:p>
        </w:tc>
        <w:tc>
          <w:tcPr>
            <w:tcW w:w="2696" w:type="pct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01451" w:rsidRPr="00001451" w:rsidRDefault="00001451" w:rsidP="00001451">
            <w:pPr>
              <w:rPr>
                <w:rFonts w:ascii="Times New Roman" w:eastAsia="Times New Roman" w:hAnsi="Times New Roman" w:cs="Times New Roman"/>
                <w:sz w:val="13"/>
                <w:szCs w:val="20"/>
                <w:lang w:eastAsia="en-GB"/>
              </w:rPr>
            </w:pPr>
          </w:p>
        </w:tc>
      </w:tr>
      <w:tr w:rsidR="00001451" w:rsidRPr="00001451" w:rsidTr="00001451">
        <w:trPr>
          <w:trHeight w:val="32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NOTA:</w:t>
            </w:r>
          </w:p>
        </w:tc>
      </w:tr>
      <w:tr w:rsidR="00001451" w:rsidRPr="00001451" w:rsidTr="00001451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Onde se lê:</w:t>
            </w:r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Pode ler-se:</w:t>
            </w:r>
          </w:p>
        </w:tc>
      </w:tr>
      <w:tr w:rsidR="00001451" w:rsidRPr="00D374B7" w:rsidTr="00001451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Design</w:t>
            </w:r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conceção e desenho de materiais de divulgação</w:t>
            </w:r>
          </w:p>
        </w:tc>
      </w:tr>
      <w:tr w:rsidR="00001451" w:rsidRPr="00001451" w:rsidTr="00001451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spell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Rightsholders</w:t>
            </w:r>
            <w:proofErr w:type="spell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titulares de direitos</w:t>
            </w:r>
          </w:p>
        </w:tc>
      </w:tr>
      <w:tr w:rsidR="00001451" w:rsidRPr="00D374B7" w:rsidTr="00001451">
        <w:trPr>
          <w:trHeight w:val="32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spell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Stakeholders</w:t>
            </w:r>
            <w:proofErr w:type="spell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Partes interessadas e com capacidade para gerir mudança</w:t>
            </w:r>
          </w:p>
        </w:tc>
      </w:tr>
    </w:tbl>
    <w:p w:rsidR="00B714B6" w:rsidRDefault="00B714B6" w:rsidP="000347CF">
      <w:pPr>
        <w:rPr>
          <w:b/>
          <w:bCs/>
          <w:sz w:val="32"/>
          <w:szCs w:val="32"/>
        </w:rPr>
      </w:pPr>
    </w:p>
    <w:p w:rsidR="000347CF" w:rsidRDefault="000347CF" w:rsidP="000347CF">
      <w:pPr>
        <w:spacing w:after="160"/>
        <w:rPr>
          <w:b/>
          <w:bCs/>
          <w:sz w:val="32"/>
          <w:szCs w:val="32"/>
        </w:rPr>
      </w:pPr>
    </w:p>
    <w:p w:rsidR="000347CF" w:rsidRDefault="000347CF" w:rsidP="000347CF">
      <w:pPr>
        <w:spacing w:after="160"/>
        <w:rPr>
          <w:b/>
          <w:bCs/>
          <w:sz w:val="22"/>
          <w:szCs w:val="22"/>
        </w:rPr>
      </w:pPr>
      <w:r w:rsidRPr="002375AF">
        <w:rPr>
          <w:b/>
          <w:bCs/>
          <w:sz w:val="22"/>
          <w:szCs w:val="22"/>
        </w:rPr>
        <w:t>FOTOS</w:t>
      </w:r>
      <w:r w:rsidR="005F33B3">
        <w:rPr>
          <w:b/>
          <w:bCs/>
          <w:sz w:val="22"/>
          <w:szCs w:val="22"/>
        </w:rPr>
        <w:t xml:space="preserve">, Cartazes, </w:t>
      </w:r>
      <w:proofErr w:type="gramStart"/>
      <w:r w:rsidR="005F33B3">
        <w:rPr>
          <w:b/>
          <w:bCs/>
          <w:sz w:val="22"/>
          <w:szCs w:val="22"/>
        </w:rPr>
        <w:t>links</w:t>
      </w:r>
      <w:proofErr w:type="gramEnd"/>
      <w:r w:rsidR="005F33B3">
        <w:rPr>
          <w:b/>
          <w:bCs/>
          <w:sz w:val="22"/>
          <w:szCs w:val="22"/>
        </w:rPr>
        <w:t xml:space="preserve"> e notícias do evento</w:t>
      </w:r>
      <w:r w:rsidRPr="002375AF">
        <w:rPr>
          <w:b/>
          <w:bCs/>
          <w:sz w:val="22"/>
          <w:szCs w:val="22"/>
        </w:rPr>
        <w:t>:</w:t>
      </w:r>
    </w:p>
    <w:p w:rsidR="005F33B3" w:rsidRDefault="002C2F9C" w:rsidP="00001451">
      <w:pPr>
        <w:spacing w:after="160"/>
        <w:rPr>
          <w:b/>
        </w:rPr>
      </w:pPr>
      <w:hyperlink r:id="rId7" w:history="1">
        <w:r w:rsidR="005F33B3" w:rsidRPr="005F33B3">
          <w:rPr>
            <w:rStyle w:val="Hiperligao"/>
            <w:b/>
          </w:rPr>
          <w:t>https://www.facebook.com/amnistiaptchaves/videos/1695907690526329/</w:t>
        </w:r>
      </w:hyperlink>
    </w:p>
    <w:p w:rsidR="005F33B3" w:rsidRPr="005F33B3" w:rsidRDefault="005F33B3" w:rsidP="00001451">
      <w:pPr>
        <w:spacing w:after="160"/>
        <w:rPr>
          <w:b/>
        </w:rPr>
      </w:pPr>
      <w:r>
        <w:rPr>
          <w:b/>
          <w:noProof/>
          <w:lang w:eastAsia="pt-PT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289560</wp:posOffset>
            </wp:positionV>
            <wp:extent cx="3089910" cy="1738630"/>
            <wp:effectExtent l="19050" t="0" r="0" b="0"/>
            <wp:wrapSquare wrapText="bothSides"/>
            <wp:docPr id="4" name="Imagem 1" descr="A imagem pode conter: 7 pessoas, pessoas sentadas, mesa e interio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imagem pode conter: 7 pessoas, pessoas sentadas, mesa e interiores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910" cy="1738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hyperlink r:id="rId9" w:history="1">
        <w:r w:rsidRPr="005F33B3">
          <w:rPr>
            <w:rStyle w:val="Hiperligao"/>
            <w:b/>
          </w:rPr>
          <w:t>https://www.facebook.com/amnistiaptchaves/videos/1715878901862541/</w:t>
        </w:r>
      </w:hyperlink>
    </w:p>
    <w:p w:rsidR="005F33B3" w:rsidRDefault="005F33B3" w:rsidP="00001451">
      <w:pPr>
        <w:spacing w:after="160"/>
        <w:rPr>
          <w:b/>
          <w:sz w:val="32"/>
        </w:rPr>
      </w:pPr>
      <w:r>
        <w:rPr>
          <w:noProof/>
          <w:lang w:eastAsia="pt-PT"/>
        </w:rPr>
        <w:drawing>
          <wp:inline distT="0" distB="0" distL="0" distR="0">
            <wp:extent cx="2282612" cy="1711960"/>
            <wp:effectExtent l="19050" t="0" r="3388" b="0"/>
            <wp:docPr id="5" name="Imagem 4" descr="A imagem pode conter: 1 pessoa, a sorrir, ar liv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 imagem pode conter: 1 pessoa, a sorrir, ar livre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627" cy="1711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PT"/>
        </w:rPr>
        <w:t xml:space="preserve"> </w:t>
      </w:r>
      <w:r>
        <w:rPr>
          <w:b/>
          <w:sz w:val="32"/>
        </w:rPr>
        <w:br w:type="textWrapping" w:clear="all"/>
      </w:r>
    </w:p>
    <w:p w:rsidR="000347CF" w:rsidRDefault="005F33B3" w:rsidP="00001451">
      <w:pPr>
        <w:spacing w:after="160"/>
        <w:rPr>
          <w:b/>
          <w:sz w:val="32"/>
        </w:rPr>
      </w:pPr>
      <w:r>
        <w:rPr>
          <w:noProof/>
          <w:lang w:eastAsia="pt-PT"/>
        </w:rPr>
        <w:lastRenderedPageBreak/>
        <w:drawing>
          <wp:inline distT="0" distB="0" distL="0" distR="0">
            <wp:extent cx="2707999" cy="1524000"/>
            <wp:effectExtent l="19050" t="0" r="0" b="0"/>
            <wp:docPr id="7" name="Imagem 7" descr="A imagem pode conter: 5 pessoas, pessoas a sorrir, pessoas em p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 imagem pode conter: 5 pessoas, pessoas a sorrir, pessoas em pé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315" cy="1525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F33B3">
        <w:t xml:space="preserve"> </w:t>
      </w:r>
      <w:r>
        <w:rPr>
          <w:noProof/>
          <w:lang w:eastAsia="pt-PT"/>
        </w:rPr>
        <w:drawing>
          <wp:inline distT="0" distB="0" distL="0" distR="0">
            <wp:extent cx="2668270" cy="1560608"/>
            <wp:effectExtent l="19050" t="0" r="0" b="0"/>
            <wp:docPr id="10" name="Imagem 10" descr="A imagem pode conter: 3 pessoas, pessoas em pé e ar liv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A imagem pode conter: 3 pessoas, pessoas em pé e ar livre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085" cy="1561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47CF" w:rsidRDefault="005F33B3" w:rsidP="00001451">
      <w:pPr>
        <w:spacing w:after="160"/>
        <w:rPr>
          <w:b/>
          <w:sz w:val="32"/>
        </w:rPr>
      </w:pPr>
      <w:r>
        <w:rPr>
          <w:noProof/>
          <w:lang w:eastAsia="pt-PT"/>
        </w:rPr>
        <w:drawing>
          <wp:inline distT="0" distB="0" distL="0" distR="0">
            <wp:extent cx="2506980" cy="1671320"/>
            <wp:effectExtent l="19050" t="0" r="7620" b="0"/>
            <wp:docPr id="6" name="Imagem 13" descr="A imagem pode conter: 4 pessoas, multidão e ar liv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 imagem pode conter: 4 pessoas, multidão e ar livre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869" cy="1670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F33B3">
        <w:t xml:space="preserve"> </w:t>
      </w:r>
      <w:r>
        <w:rPr>
          <w:noProof/>
          <w:lang w:eastAsia="pt-PT"/>
        </w:rPr>
        <w:drawing>
          <wp:inline distT="0" distB="0" distL="0" distR="0">
            <wp:extent cx="2211070" cy="1702745"/>
            <wp:effectExtent l="19050" t="0" r="0" b="0"/>
            <wp:docPr id="16" name="Imagem 16" descr="A imagem pode conter: 3 pessoas, pessoas sentadas e chapé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A imagem pode conter: 3 pessoas, pessoas sentadas e chapéu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610" cy="1703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33B3" w:rsidRDefault="005F33B3" w:rsidP="00001451">
      <w:pPr>
        <w:spacing w:after="160"/>
        <w:rPr>
          <w:b/>
          <w:sz w:val="32"/>
        </w:rPr>
      </w:pPr>
      <w:r>
        <w:rPr>
          <w:noProof/>
          <w:lang w:eastAsia="pt-PT"/>
        </w:rPr>
        <w:drawing>
          <wp:inline distT="0" distB="0" distL="0" distR="0">
            <wp:extent cx="3166828" cy="1537670"/>
            <wp:effectExtent l="19050" t="0" r="0" b="0"/>
            <wp:docPr id="19" name="Imagem 19" descr="A imagem pode conter: uma ou mais pessoas e interio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 imagem pode conter: uma ou mais pessoas e interiores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514" cy="15389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F33B3">
        <w:t xml:space="preserve"> </w:t>
      </w:r>
      <w:r>
        <w:rPr>
          <w:noProof/>
          <w:lang w:eastAsia="pt-PT"/>
        </w:rPr>
        <w:drawing>
          <wp:inline distT="0" distB="0" distL="0" distR="0">
            <wp:extent cx="2399030" cy="1599353"/>
            <wp:effectExtent l="19050" t="0" r="1270" b="0"/>
            <wp:docPr id="22" name="Imagem 22" descr="A imagem pode conter: uma ou mais pessoas, pessoas em palco, multidão e ar liv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A imagem pode conter: uma ou mais pessoas, pessoas em palco, multidão e ar livre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987" cy="1599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33B3" w:rsidRDefault="005F33B3" w:rsidP="005F33B3">
      <w:pPr>
        <w:rPr>
          <w:sz w:val="32"/>
        </w:rPr>
      </w:pPr>
      <w:r>
        <w:rPr>
          <w:noProof/>
          <w:lang w:eastAsia="pt-PT"/>
        </w:rPr>
        <w:drawing>
          <wp:inline distT="0" distB="0" distL="0" distR="0">
            <wp:extent cx="2491739" cy="1661160"/>
            <wp:effectExtent l="19050" t="0" r="3811" b="0"/>
            <wp:docPr id="25" name="Imagem 25" descr="A imagem pode conter: uma ou mais pessoas, mesa e ar liv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A imagem pode conter: uma ou mais pessoas, mesa e ar livre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043" cy="1661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F33B3">
        <w:t xml:space="preserve"> </w:t>
      </w:r>
      <w:r>
        <w:rPr>
          <w:noProof/>
          <w:lang w:eastAsia="pt-PT"/>
        </w:rPr>
        <w:drawing>
          <wp:inline distT="0" distB="0" distL="0" distR="0">
            <wp:extent cx="2383790" cy="1699112"/>
            <wp:effectExtent l="19050" t="0" r="0" b="0"/>
            <wp:docPr id="28" name="Imagem 28" descr="A imagem pode conter: uma ou mais pessoas, campo de basquetebol e ar liv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A imagem pode conter: uma ou mais pessoas, campo de basquetebol e ar livre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274" cy="1699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47CF" w:rsidRDefault="005F33B3" w:rsidP="005F33B3">
      <w:pPr>
        <w:rPr>
          <w:sz w:val="32"/>
        </w:rPr>
      </w:pPr>
      <w:r>
        <w:rPr>
          <w:noProof/>
          <w:lang w:eastAsia="pt-P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-36830</wp:posOffset>
            </wp:positionH>
            <wp:positionV relativeFrom="paragraph">
              <wp:posOffset>50800</wp:posOffset>
            </wp:positionV>
            <wp:extent cx="2933700" cy="1691640"/>
            <wp:effectExtent l="19050" t="0" r="0" b="0"/>
            <wp:wrapSquare wrapText="bothSides"/>
            <wp:docPr id="31" name="Imagem 31" descr="A imagem pode conter: 1 pessoa, sentado, mesa e interio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A imagem pode conter: 1 pessoa, sentado, mesa e interiores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691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pt-PT"/>
        </w:rPr>
        <w:drawing>
          <wp:inline distT="0" distB="0" distL="0" distR="0">
            <wp:extent cx="2727960" cy="1818640"/>
            <wp:effectExtent l="19050" t="0" r="0" b="0"/>
            <wp:docPr id="34" name="Imagem 34" descr="A imagem pode conter: uma ou mais pessoas e ar liv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A imagem pode conter: uma ou mais pessoas e ar livre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453" cy="1819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PT"/>
        </w:rPr>
        <w:t xml:space="preserve"> </w:t>
      </w:r>
      <w:r>
        <w:rPr>
          <w:sz w:val="32"/>
        </w:rPr>
        <w:br w:type="textWrapping" w:clear="all"/>
      </w:r>
    </w:p>
    <w:p w:rsidR="004D6648" w:rsidRDefault="005F33B3" w:rsidP="005F33B3">
      <w:pPr>
        <w:rPr>
          <w:noProof/>
          <w:lang w:eastAsia="pt-PT"/>
        </w:rPr>
      </w:pPr>
      <w:r>
        <w:rPr>
          <w:noProof/>
          <w:lang w:eastAsia="pt-PT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726055" cy="1818640"/>
            <wp:effectExtent l="19050" t="0" r="0" b="0"/>
            <wp:wrapSquare wrapText="bothSides"/>
            <wp:docPr id="37" name="Imagem 37" descr="A imagem pode conter: 11 pessoas, pessoas a sorrir, pessoas em p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A imagem pode conter: 11 pessoas, pessoas a sorrir, pessoas em pé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055" cy="181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pt-PT"/>
        </w:rPr>
        <w:drawing>
          <wp:inline distT="0" distB="0" distL="0" distR="0">
            <wp:extent cx="2729230" cy="1819487"/>
            <wp:effectExtent l="19050" t="0" r="0" b="0"/>
            <wp:docPr id="40" name="Imagem 40" descr="A imagem pode conter: uma ou mais pessoas, pessoas sentadas, mesa e interio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A imagem pode conter: uma ou mais pessoas, pessoas sentadas, mesa e interiores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772" cy="1818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PT"/>
        </w:rPr>
        <w:t xml:space="preserve"> </w:t>
      </w:r>
    </w:p>
    <w:p w:rsidR="005F33B3" w:rsidRPr="005F33B3" w:rsidRDefault="005F33B3" w:rsidP="005F33B3">
      <w:pPr>
        <w:rPr>
          <w:sz w:val="32"/>
        </w:rPr>
      </w:pPr>
      <w:r>
        <w:rPr>
          <w:sz w:val="32"/>
        </w:rPr>
        <w:br w:type="textWrapping" w:clear="all"/>
      </w:r>
      <w:r w:rsidR="004D6648">
        <w:rPr>
          <w:noProof/>
          <w:sz w:val="32"/>
          <w:lang w:eastAsia="pt-PT"/>
        </w:rPr>
        <w:drawing>
          <wp:inline distT="0" distB="0" distL="0" distR="0">
            <wp:extent cx="3435350" cy="2911669"/>
            <wp:effectExtent l="19050" t="0" r="0" b="0"/>
            <wp:docPr id="2" name="Imagem 1" descr="E:\Amnistia Internacional\2018\Eu Acolho\agenda cultur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Amnistia Internacional\2018\Eu Acolho\agenda cultural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047" cy="2913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6648">
        <w:rPr>
          <w:noProof/>
          <w:sz w:val="32"/>
          <w:lang w:eastAsia="pt-PT"/>
        </w:rPr>
        <w:drawing>
          <wp:inline distT="0" distB="0" distL="0" distR="0">
            <wp:extent cx="2048510" cy="2897341"/>
            <wp:effectExtent l="19050" t="0" r="8890" b="0"/>
            <wp:docPr id="3" name="Imagem 2" descr="E:\Amnistia Internacional\2018\Eu Acolho\Eu Acolho - Poster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Amnistia Internacional\2018\Eu Acolho\Eu Acolho - Poster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543" cy="2898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F33B3" w:rsidRPr="005F33B3" w:rsidSect="00E97CAD">
      <w:headerReference w:type="default" r:id="rId25"/>
      <w:pgSz w:w="11900" w:h="16840"/>
      <w:pgMar w:top="930" w:right="1440" w:bottom="420" w:left="144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40AF" w:rsidRDefault="00B440AF" w:rsidP="007419D3">
      <w:r>
        <w:separator/>
      </w:r>
    </w:p>
  </w:endnote>
  <w:endnote w:type="continuationSeparator" w:id="0">
    <w:p w:rsidR="00B440AF" w:rsidRDefault="00B440AF" w:rsidP="007419D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mnesty Trade Gothic Roman">
    <w:altName w:val="Arial"/>
    <w:charset w:val="00"/>
    <w:family w:val="swiss"/>
    <w:pitch w:val="variable"/>
    <w:sig w:usb0="00000001" w:usb1="5000204A" w:usb2="00000000" w:usb3="00000000" w:csb0="0000009B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40AF" w:rsidRDefault="00B440AF" w:rsidP="007419D3">
      <w:r>
        <w:separator/>
      </w:r>
    </w:p>
  </w:footnote>
  <w:footnote w:type="continuationSeparator" w:id="0">
    <w:p w:rsidR="00B440AF" w:rsidRDefault="00B440AF" w:rsidP="007419D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19D3" w:rsidRPr="007419D3" w:rsidRDefault="007419D3" w:rsidP="00357E99">
    <w:pPr>
      <w:spacing w:after="240"/>
      <w:ind w:left="-709" w:right="5618"/>
      <w:rPr>
        <w:b/>
        <w:color w:val="FFFFFF" w:themeColor="background1"/>
        <w:sz w:val="32"/>
        <w:szCs w:val="30"/>
      </w:rPr>
    </w:pPr>
    <w:r w:rsidRPr="00E97CAD">
      <w:rPr>
        <w:b/>
        <w:noProof/>
        <w:color w:val="FFFFFF" w:themeColor="background1"/>
        <w:sz w:val="32"/>
        <w:szCs w:val="30"/>
        <w:highlight w:val="darkGray"/>
        <w:lang w:eastAsia="pt-PT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5195300</wp:posOffset>
          </wp:positionH>
          <wp:positionV relativeFrom="paragraph">
            <wp:posOffset>12268</wp:posOffset>
          </wp:positionV>
          <wp:extent cx="1105535" cy="427990"/>
          <wp:effectExtent l="0" t="0" r="12065" b="3810"/>
          <wp:wrapNone/>
          <wp:docPr id="1" name="Picture 1" descr="../../../../../Downloads/Logotipo_Amnistia_Internacional_Portugal_RGB_PN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../../../Downloads/Logotipo_Amnistia_Internacional_Portugal_RGB_PNG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5535" cy="427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357E99" w:rsidRPr="00E97CAD">
      <w:rPr>
        <w:b/>
        <w:noProof/>
        <w:color w:val="FFFFFF" w:themeColor="background1"/>
        <w:sz w:val="32"/>
        <w:szCs w:val="30"/>
        <w:highlight w:val="darkGray"/>
        <w:lang w:eastAsia="en-GB"/>
      </w:rPr>
      <w:t xml:space="preserve"> AVALIAÇÃO DE IMPACTO - </w:t>
    </w:r>
    <w:r w:rsidR="00357E99" w:rsidRPr="00E97CAD">
      <w:rPr>
        <w:b/>
        <w:noProof/>
        <w:color w:val="FFFFFF" w:themeColor="background1"/>
        <w:sz w:val="32"/>
        <w:szCs w:val="30"/>
        <w:lang w:eastAsia="en-GB"/>
      </w:rPr>
      <w:t>.</w:t>
    </w:r>
    <w:r w:rsidR="00357E99" w:rsidRPr="00E97CAD">
      <w:rPr>
        <w:b/>
        <w:noProof/>
        <w:color w:val="FFFFFF" w:themeColor="background1"/>
        <w:sz w:val="32"/>
        <w:szCs w:val="30"/>
        <w:highlight w:val="darkGray"/>
        <w:lang w:eastAsia="en-GB"/>
      </w:rPr>
      <w:t xml:space="preserve"> ATIVIDADES DE </w:t>
    </w:r>
    <w:proofErr w:type="gramStart"/>
    <w:r w:rsidR="00357E99" w:rsidRPr="00E97CAD">
      <w:rPr>
        <w:b/>
        <w:noProof/>
        <w:color w:val="FFFFFF" w:themeColor="background1"/>
        <w:sz w:val="32"/>
        <w:szCs w:val="30"/>
        <w:highlight w:val="darkGray"/>
        <w:lang w:eastAsia="en-GB"/>
      </w:rPr>
      <w:t xml:space="preserve">ESTRUTURAS </w:t>
    </w:r>
    <w:r w:rsidR="00357E99" w:rsidRPr="00357E99">
      <w:rPr>
        <w:b/>
        <w:noProof/>
        <w:color w:val="FFFFFF" w:themeColor="background1"/>
        <w:sz w:val="32"/>
        <w:szCs w:val="30"/>
        <w:lang w:eastAsia="en-GB"/>
      </w:rPr>
      <w:t>.</w:t>
    </w:r>
    <w:r w:rsidR="00357E99" w:rsidRPr="0095334C">
      <w:rPr>
        <w:b/>
        <w:color w:val="FFFFFF" w:themeColor="background1"/>
        <w:sz w:val="32"/>
        <w:szCs w:val="30"/>
      </w:rPr>
      <w:t>.</w:t>
    </w:r>
    <w:proofErr w:type="gramEnd"/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1FA1D53"/>
    <w:multiLevelType w:val="hybridMultilevel"/>
    <w:tmpl w:val="85F2081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/>
  <w:rsids>
    <w:rsidRoot w:val="009B2B4C"/>
    <w:rsid w:val="00001451"/>
    <w:rsid w:val="00004CE0"/>
    <w:rsid w:val="000347CF"/>
    <w:rsid w:val="00143065"/>
    <w:rsid w:val="001760C8"/>
    <w:rsid w:val="001D06D9"/>
    <w:rsid w:val="002C2F9C"/>
    <w:rsid w:val="002D44D9"/>
    <w:rsid w:val="002E3BA0"/>
    <w:rsid w:val="002E7D78"/>
    <w:rsid w:val="003034FF"/>
    <w:rsid w:val="003063A9"/>
    <w:rsid w:val="00315670"/>
    <w:rsid w:val="00357E99"/>
    <w:rsid w:val="00382CD1"/>
    <w:rsid w:val="00390425"/>
    <w:rsid w:val="004425D6"/>
    <w:rsid w:val="00447FB1"/>
    <w:rsid w:val="004B7838"/>
    <w:rsid w:val="004D6648"/>
    <w:rsid w:val="004D6C84"/>
    <w:rsid w:val="0051287C"/>
    <w:rsid w:val="00516A7E"/>
    <w:rsid w:val="005F33B3"/>
    <w:rsid w:val="00671EAC"/>
    <w:rsid w:val="006F7ADF"/>
    <w:rsid w:val="007419D3"/>
    <w:rsid w:val="00766151"/>
    <w:rsid w:val="0077000D"/>
    <w:rsid w:val="00853F56"/>
    <w:rsid w:val="00880391"/>
    <w:rsid w:val="008C4F42"/>
    <w:rsid w:val="008E7D91"/>
    <w:rsid w:val="009029F4"/>
    <w:rsid w:val="0095334C"/>
    <w:rsid w:val="00956773"/>
    <w:rsid w:val="009603F9"/>
    <w:rsid w:val="00987032"/>
    <w:rsid w:val="009B2B4C"/>
    <w:rsid w:val="00A22318"/>
    <w:rsid w:val="00A73DCF"/>
    <w:rsid w:val="00A75193"/>
    <w:rsid w:val="00AA53B5"/>
    <w:rsid w:val="00AF395E"/>
    <w:rsid w:val="00B032D9"/>
    <w:rsid w:val="00B20906"/>
    <w:rsid w:val="00B440AF"/>
    <w:rsid w:val="00B55724"/>
    <w:rsid w:val="00B569D3"/>
    <w:rsid w:val="00B701DF"/>
    <w:rsid w:val="00B714B6"/>
    <w:rsid w:val="00C05D93"/>
    <w:rsid w:val="00C07D7C"/>
    <w:rsid w:val="00C31CE2"/>
    <w:rsid w:val="00C335CB"/>
    <w:rsid w:val="00C533FF"/>
    <w:rsid w:val="00C8643E"/>
    <w:rsid w:val="00D0341B"/>
    <w:rsid w:val="00D04B1A"/>
    <w:rsid w:val="00D20AE2"/>
    <w:rsid w:val="00D374B7"/>
    <w:rsid w:val="00D53CE8"/>
    <w:rsid w:val="00D9186A"/>
    <w:rsid w:val="00E41CAF"/>
    <w:rsid w:val="00E71F6F"/>
    <w:rsid w:val="00E97CAD"/>
    <w:rsid w:val="00FB10DA"/>
    <w:rsid w:val="00FF23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44D9"/>
    <w:rPr>
      <w:lang w:val="pt-PT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9B2B4C"/>
    <w:pPr>
      <w:ind w:left="720"/>
      <w:contextualSpacing/>
    </w:pPr>
  </w:style>
  <w:style w:type="table" w:styleId="Tabelacomgrelha">
    <w:name w:val="Table Grid"/>
    <w:basedOn w:val="Tabelanormal"/>
    <w:uiPriority w:val="39"/>
    <w:rsid w:val="004425D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arcter"/>
    <w:uiPriority w:val="99"/>
    <w:unhideWhenUsed/>
    <w:rsid w:val="007419D3"/>
    <w:pPr>
      <w:tabs>
        <w:tab w:val="center" w:pos="4680"/>
        <w:tab w:val="right" w:pos="9360"/>
      </w:tabs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7419D3"/>
  </w:style>
  <w:style w:type="paragraph" w:styleId="Rodap">
    <w:name w:val="footer"/>
    <w:basedOn w:val="Normal"/>
    <w:link w:val="RodapCarcter"/>
    <w:uiPriority w:val="99"/>
    <w:unhideWhenUsed/>
    <w:rsid w:val="007419D3"/>
    <w:pPr>
      <w:tabs>
        <w:tab w:val="center" w:pos="4680"/>
        <w:tab w:val="right" w:pos="9360"/>
      </w:tabs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7419D3"/>
  </w:style>
  <w:style w:type="paragraph" w:styleId="Textodebalo">
    <w:name w:val="Balloon Text"/>
    <w:basedOn w:val="Normal"/>
    <w:link w:val="TextodebaloCarcter"/>
    <w:uiPriority w:val="99"/>
    <w:semiHidden/>
    <w:unhideWhenUsed/>
    <w:rsid w:val="00B714B6"/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B714B6"/>
    <w:rPr>
      <w:rFonts w:ascii="Tahoma" w:hAnsi="Tahoma" w:cs="Tahoma"/>
      <w:sz w:val="16"/>
      <w:szCs w:val="16"/>
      <w:lang w:val="pt-PT"/>
    </w:rPr>
  </w:style>
  <w:style w:type="character" w:customStyle="1" w:styleId="5yl5">
    <w:name w:val="_5yl5"/>
    <w:basedOn w:val="Tipodeletrapredefinidodopargrafo"/>
    <w:rsid w:val="005F33B3"/>
  </w:style>
  <w:style w:type="character" w:styleId="Hiperligao">
    <w:name w:val="Hyperlink"/>
    <w:basedOn w:val="Tipodeletrapredefinidodopargrafo"/>
    <w:uiPriority w:val="99"/>
    <w:unhideWhenUsed/>
    <w:rsid w:val="005F33B3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10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6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4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6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1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7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2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5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3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8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1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93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66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81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9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66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43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65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9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hyperlink" Target="https://www.facebook.com/amnistiaptchaves/videos/1695907690526329/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customXml" Target="../customXml/item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customXml" Target="../customXml/item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hyperlink" Target="https://www.facebook.com/amnistiaptchaves/videos/1715878901862541/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theme" Target="theme/theme1.xml"/><Relationship Id="rId30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D98E9B36C19BB4CBC9A25CD4ED5A237" ma:contentTypeVersion="8" ma:contentTypeDescription="Criar um novo documento." ma:contentTypeScope="" ma:versionID="793ea2e347d23b86882e0e0cbdddcb2d">
  <xsd:schema xmlns:xsd="http://www.w3.org/2001/XMLSchema" xmlns:xs="http://www.w3.org/2001/XMLSchema" xmlns:p="http://schemas.microsoft.com/office/2006/metadata/properties" xmlns:ns2="3b13e600-4760-4562-a2de-b6fbf52be601" xmlns:ns3="a61222f9-2492-49bd-9230-bb144111bf95" targetNamespace="http://schemas.microsoft.com/office/2006/metadata/properties" ma:root="true" ma:fieldsID="394b75e76df2e4d8f4671c11f9cde7ff" ns2:_="" ns3:_="">
    <xsd:import namespace="3b13e600-4760-4562-a2de-b6fbf52be601"/>
    <xsd:import namespace="a61222f9-2492-49bd-9230-bb144111bf9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13e600-4760-4562-a2de-b6fbf52be60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1222f9-2492-49bd-9230-bb144111bf9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hes de Partilhado Com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93D6414-A071-41FF-A824-C1640CF60338}"/>
</file>

<file path=customXml/itemProps2.xml><?xml version="1.0" encoding="utf-8"?>
<ds:datastoreItem xmlns:ds="http://schemas.openxmlformats.org/officeDocument/2006/customXml" ds:itemID="{466B8F7D-49AF-4FDA-8CCB-24431E094946}"/>
</file>

<file path=customXml/itemProps3.xml><?xml version="1.0" encoding="utf-8"?>
<ds:datastoreItem xmlns:ds="http://schemas.openxmlformats.org/officeDocument/2006/customXml" ds:itemID="{2B14DAA4-B48F-4CAF-8615-8CBB978E432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6</Pages>
  <Words>1086</Words>
  <Characters>5867</Characters>
  <Application>Microsoft Office Word</Application>
  <DocSecurity>0</DocSecurity>
  <Lines>48</Lines>
  <Paragraphs>13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PF</Company>
  <LinksUpToDate>false</LinksUpToDate>
  <CharactersWithSpaces>6940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Paulo Fontes</dc:creator>
  <cp:lastModifiedBy>PF</cp:lastModifiedBy>
  <cp:revision>5</cp:revision>
  <dcterms:created xsi:type="dcterms:W3CDTF">2019-01-17T16:41:00Z</dcterms:created>
  <dcterms:modified xsi:type="dcterms:W3CDTF">2019-01-17T18:17:00Z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0x0101004D98E9B36C19BB4CBC9A25CD4ED5A237</vt:lpwstr>
  </property>
</Properties>
</file>