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379"/>
        <w:gridCol w:w="7532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4198"/>
        <w:gridCol w:w="138"/>
        <w:gridCol w:w="1261"/>
        <w:gridCol w:w="3749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03"/>
        <w:gridCol w:w="7571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2"/>
        <w:gridCol w:w="5988"/>
        <w:gridCol w:w="1227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589"/>
        <w:gridCol w:w="6785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609"/>
        <w:gridCol w:w="2326"/>
        <w:gridCol w:w="1861"/>
        <w:gridCol w:w="1836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7D613DE9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Faculdade</w:t>
            </w:r>
          </w:p>
          <w:p w14:paraId="3231D28C" w14:textId="1690FDBF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273"/>
        <w:gridCol w:w="6967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5193CEF9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719C0F7E" w14:textId="77777777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0B0B3EE0" w14:textId="74311EC9" w:rsidR="00A04DDD" w:rsidRPr="00AA0226" w:rsidRDefault="00A04DDD" w:rsidP="00A04DDD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mnesty Trade Gothic" w:hAnsi="Amnesty Trade Gothic"/>
          <w:b/>
          <w:noProof/>
          <w:sz w:val="20"/>
          <w:szCs w:val="20"/>
        </w:rPr>
      </w:pPr>
      <w:r w:rsidRPr="00AA0226">
        <w:rPr>
          <w:rFonts w:ascii="Amnesty Trade Gothic" w:hAnsi="Amnesty Trade Gothic"/>
          <w:b/>
          <w:noProof/>
          <w:sz w:val="20"/>
          <w:szCs w:val="20"/>
        </w:rPr>
        <w:t xml:space="preserve">Programas/ estratégias de angariação de fundos </w:t>
      </w:r>
      <w:r w:rsidR="00824849">
        <w:rPr>
          <w:rFonts w:ascii="Amnesty Trade Gothic" w:hAnsi="Amnesty Trade Gothic"/>
          <w:b/>
          <w:noProof/>
          <w:sz w:val="20"/>
          <w:szCs w:val="20"/>
        </w:rPr>
        <w:t>junto de empresas e/ou instituições</w:t>
      </w:r>
      <w:r w:rsidRPr="00AA0226">
        <w:rPr>
          <w:rFonts w:ascii="Amnesty Trade Gothic" w:hAnsi="Amnesty Trade Gothic"/>
          <w:b/>
          <w:noProof/>
          <w:sz w:val="20"/>
          <w:szCs w:val="20"/>
        </w:rPr>
        <w:t xml:space="preserve">. </w:t>
      </w:r>
    </w:p>
    <w:p w14:paraId="4977D2A5" w14:textId="77777777" w:rsidR="00A04DDD" w:rsidRPr="00AA0226" w:rsidRDefault="00A04DDD" w:rsidP="00A04DDD">
      <w:pPr>
        <w:pStyle w:val="NormalWeb"/>
        <w:spacing w:before="0" w:beforeAutospacing="0" w:after="0" w:afterAutospacing="0"/>
        <w:ind w:left="1080"/>
        <w:jc w:val="both"/>
        <w:rPr>
          <w:rFonts w:ascii="Amnesty Trade Gothic" w:hAnsi="Amnesty Trade Gothic"/>
          <w:b/>
          <w:noProof/>
          <w:sz w:val="20"/>
          <w:szCs w:val="20"/>
        </w:rPr>
      </w:pPr>
    </w:p>
    <w:p w14:paraId="14D8D16C" w14:textId="4024832A" w:rsidR="00A04DDD" w:rsidRPr="00AA0226" w:rsidRDefault="00A04DDD" w:rsidP="00A04DDD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sz w:val="20"/>
          <w:szCs w:val="20"/>
        </w:rPr>
      </w:pPr>
      <w:r w:rsidRPr="00AA0226">
        <w:rPr>
          <w:rFonts w:ascii="Amnesty Trade Gothic" w:hAnsi="Amnesty Trade Gothic"/>
          <w:noProof/>
          <w:sz w:val="20"/>
          <w:szCs w:val="20"/>
        </w:rPr>
        <w:t>Descreva as competências adquiridas ao longo da sua experiência profissional</w:t>
      </w:r>
      <w:r w:rsidR="00607BB9">
        <w:rPr>
          <w:rFonts w:ascii="Amnesty Trade Gothic" w:hAnsi="Amnesty Trade Gothic"/>
          <w:noProof/>
          <w:sz w:val="20"/>
          <w:szCs w:val="20"/>
        </w:rPr>
        <w:t xml:space="preserve"> e/ou académica</w:t>
      </w:r>
      <w:r w:rsidRPr="00AA0226">
        <w:rPr>
          <w:rFonts w:ascii="Amnesty Trade Gothic" w:hAnsi="Amnesty Trade Gothic"/>
          <w:noProof/>
          <w:sz w:val="20"/>
          <w:szCs w:val="20"/>
        </w:rPr>
        <w:t xml:space="preserve"> na área </w:t>
      </w:r>
      <w:r w:rsidR="00DA4722">
        <w:rPr>
          <w:rFonts w:ascii="Amnesty Trade Gothic" w:hAnsi="Amnesty Trade Gothic"/>
          <w:noProof/>
          <w:sz w:val="20"/>
          <w:szCs w:val="20"/>
        </w:rPr>
        <w:t xml:space="preserve">de angariação de </w:t>
      </w:r>
      <w:r w:rsidR="00617073">
        <w:rPr>
          <w:rFonts w:ascii="Amnesty Trade Gothic" w:hAnsi="Amnesty Trade Gothic"/>
          <w:noProof/>
          <w:sz w:val="20"/>
          <w:szCs w:val="20"/>
        </w:rPr>
        <w:t>fundos</w:t>
      </w:r>
      <w:r w:rsidR="00DA4722">
        <w:rPr>
          <w:rFonts w:ascii="Amnesty Trade Gothic" w:hAnsi="Amnesty Trade Gothic"/>
          <w:noProof/>
          <w:sz w:val="20"/>
          <w:szCs w:val="20"/>
        </w:rPr>
        <w:t>, vendas e/ou parcerias comerciais direcionadas para empresas.</w:t>
      </w:r>
    </w:p>
    <w:p w14:paraId="5CE6C8AA" w14:textId="77777777" w:rsidR="00A04DDD" w:rsidRPr="00AA0226" w:rsidRDefault="00A04DDD" w:rsidP="00A04DDD">
      <w:pPr>
        <w:pStyle w:val="NormalWeb"/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49070799" w14:textId="68909881" w:rsidR="00A04DDD" w:rsidRDefault="00A04DDD" w:rsidP="00A04DDD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sz w:val="20"/>
          <w:szCs w:val="20"/>
        </w:rPr>
      </w:pPr>
      <w:r w:rsidRPr="00AA0226">
        <w:rPr>
          <w:rFonts w:ascii="Amnesty Trade Gothic" w:hAnsi="Amnesty Trade Gothic"/>
          <w:noProof/>
          <w:sz w:val="20"/>
          <w:szCs w:val="20"/>
        </w:rPr>
        <w:t xml:space="preserve">Descreva os pontos chave que uma boa estratégia de </w:t>
      </w:r>
      <w:r w:rsidR="00DA4722">
        <w:rPr>
          <w:rFonts w:ascii="Amnesty Trade Gothic" w:hAnsi="Amnesty Trade Gothic"/>
          <w:noProof/>
          <w:sz w:val="20"/>
          <w:szCs w:val="20"/>
        </w:rPr>
        <w:t>angariação de fundos junto de empresas e instituições</w:t>
      </w:r>
      <w:r w:rsidRPr="00AA0226">
        <w:rPr>
          <w:rFonts w:ascii="Amnesty Trade Gothic" w:hAnsi="Amnesty Trade Gothic"/>
          <w:noProof/>
          <w:sz w:val="20"/>
          <w:szCs w:val="20"/>
        </w:rPr>
        <w:t xml:space="preserve"> deve </w:t>
      </w:r>
      <w:r w:rsidR="006118DA">
        <w:rPr>
          <w:rFonts w:ascii="Amnesty Trade Gothic" w:hAnsi="Amnesty Trade Gothic"/>
          <w:noProof/>
          <w:sz w:val="20"/>
          <w:szCs w:val="20"/>
        </w:rPr>
        <w:t>assegurar</w:t>
      </w:r>
      <w:r w:rsidRPr="00AA0226">
        <w:rPr>
          <w:rFonts w:ascii="Amnesty Trade Gothic" w:hAnsi="Amnesty Trade Gothic"/>
          <w:noProof/>
          <w:sz w:val="20"/>
          <w:szCs w:val="20"/>
        </w:rPr>
        <w:t>.</w:t>
      </w:r>
    </w:p>
    <w:p w14:paraId="46C2F572" w14:textId="77777777" w:rsidR="00C50C45" w:rsidRPr="006118DA" w:rsidRDefault="00C50C45" w:rsidP="00C50C45">
      <w:pPr>
        <w:pStyle w:val="PargrafodaLista"/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00779E53" w14:textId="4EA1BA9B" w:rsidR="00E53A64" w:rsidRDefault="00C50C45" w:rsidP="00E53A64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 xml:space="preserve">Considera que qualquer empresa e/ou instituição pode apoiar financeiramente a Amnistia Internacional? Quais os critérios/ requisitos que consideraria ter em conta aquando </w:t>
      </w:r>
      <w:r w:rsidR="00437A33">
        <w:rPr>
          <w:rFonts w:ascii="Amnesty Trade Gothic" w:hAnsi="Amnesty Trade Gothic"/>
          <w:noProof/>
          <w:sz w:val="20"/>
          <w:szCs w:val="20"/>
        </w:rPr>
        <w:t xml:space="preserve">da seleção de alguns </w:t>
      </w:r>
      <w:r w:rsidR="00470B16" w:rsidRPr="00470B16">
        <w:rPr>
          <w:rFonts w:ascii="Amnesty Trade Gothic" w:hAnsi="Amnesty Trade Gothic"/>
          <w:noProof/>
          <w:sz w:val="20"/>
          <w:szCs w:val="20"/>
        </w:rPr>
        <w:t>grupos</w:t>
      </w:r>
      <w:r w:rsidR="00437A33" w:rsidRPr="00470B16">
        <w:rPr>
          <w:rFonts w:ascii="Amnesty Trade Gothic" w:hAnsi="Amnesty Trade Gothic"/>
          <w:noProof/>
          <w:sz w:val="20"/>
          <w:szCs w:val="20"/>
        </w:rPr>
        <w:t>-alvo?</w:t>
      </w:r>
    </w:p>
    <w:p w14:paraId="0801971E" w14:textId="77777777" w:rsidR="00E53A64" w:rsidRPr="00E53A64" w:rsidRDefault="00E53A64" w:rsidP="00E53A64">
      <w:pPr>
        <w:pStyle w:val="PargrafodaLista"/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5BAD761C" w14:textId="7E40367F" w:rsidR="00E53A64" w:rsidRPr="00E53A64" w:rsidRDefault="00E53A64" w:rsidP="00E53A64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sz w:val="20"/>
          <w:szCs w:val="20"/>
        </w:rPr>
      </w:pPr>
      <w:r w:rsidRPr="00E53A64">
        <w:rPr>
          <w:rFonts w:ascii="Amnesty Trade Gothic" w:hAnsi="Amnesty Trade Gothic"/>
          <w:noProof/>
          <w:sz w:val="20"/>
          <w:szCs w:val="20"/>
        </w:rPr>
        <w:t>Avalie-se quanto à sua capacidade de trabalho sob pressão, gestão de tarefas consoante os objetivos e metas pré-definidas, autonomia, capacidade de resposta e procura de soluções rápidas.</w:t>
      </w:r>
    </w:p>
    <w:p w14:paraId="4BDB9EC7" w14:textId="77777777" w:rsidR="00E53A64" w:rsidRPr="00C50C45" w:rsidRDefault="00E53A64" w:rsidP="00E53A64">
      <w:pPr>
        <w:pStyle w:val="NormalWeb"/>
        <w:spacing w:before="0" w:beforeAutospacing="0" w:after="0" w:afterAutospacing="0"/>
        <w:ind w:left="1134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07138260" w14:textId="77777777" w:rsidR="00A04DDD" w:rsidRPr="00AA0226" w:rsidRDefault="00A04DDD" w:rsidP="00E53A64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b/>
          <w:bCs/>
          <w:noProof/>
          <w:sz w:val="20"/>
          <w:szCs w:val="20"/>
        </w:rPr>
      </w:pPr>
    </w:p>
    <w:p w14:paraId="127D4C75" w14:textId="084F82BC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bCs/>
          <w:noProof/>
          <w:sz w:val="20"/>
          <w:szCs w:val="20"/>
        </w:rPr>
      </w:pPr>
      <w:r w:rsidRPr="00AA0226">
        <w:rPr>
          <w:rFonts w:ascii="Amnesty Trade Gothic" w:hAnsi="Amnesty Trade Gothic"/>
          <w:b/>
          <w:bCs/>
          <w:noProof/>
          <w:sz w:val="20"/>
          <w:szCs w:val="20"/>
        </w:rPr>
        <w:t xml:space="preserve">2. </w:t>
      </w:r>
      <w:r w:rsidR="002E1AD0">
        <w:rPr>
          <w:rFonts w:ascii="Amnesty Trade Gothic" w:hAnsi="Amnesty Trade Gothic"/>
          <w:b/>
          <w:bCs/>
          <w:noProof/>
          <w:sz w:val="20"/>
          <w:szCs w:val="20"/>
        </w:rPr>
        <w:t>Estratégias de retenção/ fidelização</w:t>
      </w:r>
      <w:r>
        <w:rPr>
          <w:rFonts w:ascii="Amnesty Trade Gothic" w:hAnsi="Amnesty Trade Gothic"/>
          <w:b/>
          <w:bCs/>
          <w:noProof/>
          <w:sz w:val="20"/>
          <w:szCs w:val="20"/>
        </w:rPr>
        <w:t>.</w:t>
      </w:r>
    </w:p>
    <w:p w14:paraId="6BEAE517" w14:textId="77777777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446A313C" w14:textId="4467E422" w:rsidR="002E1AD0" w:rsidRPr="002176AA" w:rsidRDefault="00A04DDD" w:rsidP="00A04DDD">
      <w:pPr>
        <w:pStyle w:val="NormalWeb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2.1. Descreva </w:t>
      </w:r>
      <w:r w:rsidR="002E1AD0" w:rsidRP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de que modo </w:t>
      </w:r>
      <w:r w:rsidR="002176AA" w:rsidRP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>se pode implementar uma estratégia</w:t>
      </w:r>
      <w:r w:rsid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eficaz</w:t>
      </w:r>
      <w:r w:rsidR="002176AA" w:rsidRP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de retenção, junto de empresas e instituições doadoras à Amnistia Internacional Portugal?</w:t>
      </w:r>
      <w:r w:rsidR="002176AA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</w:t>
      </w:r>
    </w:p>
    <w:p w14:paraId="61DE2290" w14:textId="77777777" w:rsidR="00A04DDD" w:rsidRPr="00AA0226" w:rsidRDefault="00A04DDD" w:rsidP="00A04DDD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21E0DEC8" w14:textId="5AF04E72" w:rsidR="00A04DDD" w:rsidRPr="00AA0226" w:rsidRDefault="00E53A64" w:rsidP="00A04DDD">
      <w:pPr>
        <w:pStyle w:val="NormalWeb"/>
        <w:ind w:left="720"/>
        <w:jc w:val="both"/>
        <w:rPr>
          <w:rFonts w:ascii="Amnesty Trade Gothic" w:hAnsi="Amnesty Trade Gothic"/>
          <w:b/>
          <w:noProof/>
          <w:sz w:val="20"/>
          <w:szCs w:val="20"/>
        </w:rPr>
      </w:pPr>
      <w:r>
        <w:rPr>
          <w:rFonts w:ascii="Amnesty Trade Gothic" w:hAnsi="Amnesty Trade Gothic"/>
          <w:b/>
          <w:noProof/>
          <w:sz w:val="20"/>
          <w:szCs w:val="20"/>
        </w:rPr>
        <w:t>3</w:t>
      </w:r>
      <w:r w:rsidR="00A04DDD" w:rsidRPr="00AA0226">
        <w:rPr>
          <w:rFonts w:ascii="Amnesty Trade Gothic" w:hAnsi="Amnesty Trade Gothic"/>
          <w:b/>
          <w:noProof/>
          <w:sz w:val="20"/>
          <w:szCs w:val="20"/>
        </w:rPr>
        <w:t>. Análise a Monitorização de Dados</w:t>
      </w:r>
      <w:r w:rsidR="00A04DDD">
        <w:rPr>
          <w:rFonts w:ascii="Amnesty Trade Gothic" w:hAnsi="Amnesty Trade Gothic"/>
          <w:b/>
          <w:noProof/>
          <w:sz w:val="20"/>
          <w:szCs w:val="20"/>
        </w:rPr>
        <w:t>.</w:t>
      </w:r>
    </w:p>
    <w:p w14:paraId="4ACAB076" w14:textId="0EEB1D8D" w:rsidR="004C01D3" w:rsidRDefault="00320C64" w:rsidP="0083382D">
      <w:pPr>
        <w:pStyle w:val="NormalWeb"/>
        <w:ind w:left="720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>3</w:t>
      </w:r>
      <w:r w:rsidR="00A04DDD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.1. </w:t>
      </w:r>
      <w:r w:rsidR="00A96104">
        <w:rPr>
          <w:rFonts w:ascii="Amnesty Trade Gothic" w:hAnsi="Amnesty Trade Gothic"/>
          <w:noProof/>
          <w:color w:val="000000" w:themeColor="text1"/>
          <w:sz w:val="20"/>
          <w:szCs w:val="20"/>
        </w:rPr>
        <w:t>Na sua visão, q</w:t>
      </w:r>
      <w:r w:rsidR="00A04DDD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uais os indicadores de sucesso de uma boa </w:t>
      </w:r>
      <w:r w:rsidR="00275E91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>estratégia</w:t>
      </w:r>
      <w:r w:rsidR="00A04DDD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de </w:t>
      </w:r>
      <w:r w:rsidR="00275E91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>angariação de fundos, junto de empresas e instituições</w:t>
      </w:r>
      <w:r w:rsidR="00A04DDD" w:rsidRPr="00166B72">
        <w:rPr>
          <w:rFonts w:ascii="Amnesty Trade Gothic" w:hAnsi="Amnesty Trade Gothic"/>
          <w:noProof/>
          <w:color w:val="000000" w:themeColor="text1"/>
          <w:sz w:val="20"/>
          <w:szCs w:val="20"/>
        </w:rPr>
        <w:t>?</w:t>
      </w:r>
    </w:p>
    <w:p w14:paraId="2053A015" w14:textId="4D592369" w:rsidR="00233826" w:rsidRDefault="00320C64" w:rsidP="0083382D">
      <w:pPr>
        <w:pStyle w:val="NormalWeb"/>
        <w:ind w:left="720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>3</w:t>
      </w:r>
      <w:r w:rsidR="00233826" w:rsidRPr="00233826">
        <w:rPr>
          <w:rFonts w:ascii="Amnesty Trade Gothic" w:hAnsi="Amnesty Trade Gothic"/>
          <w:noProof/>
          <w:color w:val="000000" w:themeColor="text1"/>
          <w:sz w:val="20"/>
          <w:szCs w:val="20"/>
        </w:rPr>
        <w:t>.</w:t>
      </w:r>
      <w:r w:rsidR="00233826">
        <w:rPr>
          <w:rFonts w:ascii="Amnesty Trade Gothic" w:hAnsi="Amnesty Trade Gothic"/>
          <w:noProof/>
          <w:color w:val="000000" w:themeColor="text1"/>
          <w:sz w:val="20"/>
          <w:szCs w:val="20"/>
        </w:rPr>
        <w:t>2. Experiência em análise de indicadores, avaliando-se quanto à sua autonomia na produção de relatórios quantitativo</w:t>
      </w:r>
      <w:r w:rsidR="003C69C4">
        <w:rPr>
          <w:rFonts w:ascii="Amnesty Trade Gothic" w:hAnsi="Amnesty Trade Gothic"/>
          <w:noProof/>
          <w:color w:val="000000" w:themeColor="text1"/>
          <w:sz w:val="20"/>
          <w:szCs w:val="20"/>
        </w:rPr>
        <w:t>s</w:t>
      </w:r>
      <w:r w:rsidR="00233826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e qualitativos.</w:t>
      </w:r>
    </w:p>
    <w:p w14:paraId="2CA25C29" w14:textId="77777777" w:rsidR="006F57ED" w:rsidRPr="0083382D" w:rsidRDefault="006F57ED" w:rsidP="0083382D">
      <w:pPr>
        <w:pStyle w:val="NormalWeb"/>
        <w:ind w:left="720"/>
        <w:jc w:val="both"/>
        <w:rPr>
          <w:rFonts w:ascii="Amnesty Trade Gothic" w:hAnsi="Amnesty Trade Gothic"/>
          <w:noProof/>
          <w:color w:val="FF0000"/>
          <w:sz w:val="20"/>
          <w:szCs w:val="20"/>
        </w:rPr>
      </w:pPr>
    </w:p>
    <w:p w14:paraId="314220C1" w14:textId="5904FEFB" w:rsidR="005C6D7A" w:rsidRDefault="00724E18" w:rsidP="00155C68">
      <w:pPr>
        <w:pStyle w:val="NormalWeb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5C6D7A" w:rsidRPr="005C6D7A">
        <w:rPr>
          <w:rFonts w:ascii="Amnesty Trade Gothic" w:hAnsi="Amnesty Trade Gothic"/>
          <w:noProof/>
          <w:sz w:val="22"/>
          <w:szCs w:val="22"/>
        </w:rPr>
        <w:lastRenderedPageBreak/>
        <w:t xml:space="preserve">Por favor, avalie-se relativamente aos pontos abaixo apresentados. 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A sua avaliação deve ser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clara,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direta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 incluir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exemplos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em como 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 xml:space="preserve"> sua </w:t>
      </w:r>
      <w:r w:rsidR="009C090C" w:rsidRPr="009C090C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experiência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>, as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suas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 xml:space="preserve">competências </w:t>
      </w:r>
      <w:r w:rsidR="005C6D7A" w:rsidRPr="00132E90">
        <w:rPr>
          <w:rFonts w:ascii="Amnesty Trade Gothic" w:hAnsi="Amnesty Trade Gothic"/>
          <w:noProof/>
          <w:sz w:val="22"/>
          <w:szCs w:val="22"/>
          <w:u w:val="single"/>
        </w:rPr>
        <w:t xml:space="preserve">e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conhecimentos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satisfazem os critérios</w:t>
      </w:r>
      <w:r w:rsidR="005C6D7A" w:rsidRPr="005C6D7A">
        <w:rPr>
          <w:rFonts w:ascii="Amnesty Trade Gothic" w:hAnsi="Amnesty Trade Gothic"/>
          <w:noProof/>
          <w:sz w:val="22"/>
          <w:szCs w:val="22"/>
        </w:rPr>
        <w:t>.</w:t>
      </w:r>
    </w:p>
    <w:p w14:paraId="6B0E95DF" w14:textId="77777777" w:rsidR="0050046E" w:rsidRPr="00907FBA" w:rsidRDefault="0050046E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CFFDCF5" w14:textId="5C0382E4" w:rsidR="00320C64" w:rsidRPr="00AA0226" w:rsidRDefault="00724E18" w:rsidP="00320C64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="00320C64" w:rsidRPr="00AA0226">
              <w:rPr>
                <w:rFonts w:ascii="Amnesty Trade Gothic" w:hAnsi="Amnesty Trade Gothic"/>
                <w:noProof/>
                <w:sz w:val="20"/>
                <w:szCs w:val="20"/>
              </w:rPr>
              <w:t>Descreva as competências adquiridas ao longo da sua experiência profissional</w:t>
            </w:r>
            <w:r w:rsidR="00320C64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e/ou académica</w:t>
            </w:r>
            <w:r w:rsidR="00320C64"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na área </w:t>
            </w:r>
            <w:r w:rsidR="00320C64">
              <w:rPr>
                <w:rFonts w:ascii="Amnesty Trade Gothic" w:hAnsi="Amnesty Trade Gothic"/>
                <w:noProof/>
                <w:sz w:val="20"/>
                <w:szCs w:val="20"/>
              </w:rPr>
              <w:t xml:space="preserve">de angariação de </w:t>
            </w:r>
            <w:r w:rsidR="003108C7">
              <w:rPr>
                <w:rFonts w:ascii="Amnesty Trade Gothic" w:hAnsi="Amnesty Trade Gothic"/>
                <w:noProof/>
                <w:sz w:val="20"/>
                <w:szCs w:val="20"/>
              </w:rPr>
              <w:t>fundos</w:t>
            </w:r>
            <w:r w:rsidR="00320C64">
              <w:rPr>
                <w:rFonts w:ascii="Amnesty Trade Gothic" w:hAnsi="Amnesty Trade Gothic"/>
                <w:noProof/>
                <w:sz w:val="20"/>
                <w:szCs w:val="20"/>
              </w:rPr>
              <w:t>, vendas e/ou parcerias comerciais direcionadas para empresas.</w:t>
            </w:r>
          </w:p>
          <w:p w14:paraId="108F197D" w14:textId="7ECCAAC5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0CCD1C86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3B884D0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598882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B3377E7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A4CEE89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09058C8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EA021E3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638E6B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E06B841" w14:textId="77777777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D4979C" w14:textId="4D5B98EE" w:rsidR="00320C64" w:rsidRDefault="00320C64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0DC13BC0" w:rsidR="00724E18" w:rsidRPr="00320C64" w:rsidRDefault="00320C64" w:rsidP="00320C6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460" w:hanging="46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Descreva os pontos chave que uma boa estratégia de 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>angariação de fundos junto de empresas e instituições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deve 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>assegurar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>.</w:t>
            </w: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Pr="00EA5A2E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9E7D1BE" w14:textId="7C79EB0F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2842" w14:textId="1402DA4A" w:rsidR="00320C64" w:rsidRDefault="00320C64" w:rsidP="00320C6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460" w:hanging="46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 xml:space="preserve">Considera que qualquer empresa e/ou instituição pode apoiar financeiramente a Amnistia Internacional? Quais os critérios/ requisitos que consideraria ter em conta aquando da seleção de alguns </w:t>
            </w:r>
            <w:r w:rsidR="00470B16" w:rsidRPr="00470B16">
              <w:rPr>
                <w:rFonts w:ascii="Amnesty Trade Gothic" w:hAnsi="Amnesty Trade Gothic"/>
                <w:noProof/>
                <w:sz w:val="20"/>
                <w:szCs w:val="20"/>
              </w:rPr>
              <w:t>grupos-alvo?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>?</w:t>
            </w:r>
          </w:p>
          <w:p w14:paraId="457347BA" w14:textId="665576F3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42C28FA9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78D90397" w:rsidR="00724E18" w:rsidRPr="00320C64" w:rsidRDefault="00320C64" w:rsidP="00320C6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460" w:hanging="46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 w:rsidRPr="00E53A64">
              <w:rPr>
                <w:rFonts w:ascii="Amnesty Trade Gothic" w:hAnsi="Amnesty Trade Gothic"/>
                <w:noProof/>
                <w:sz w:val="20"/>
                <w:szCs w:val="20"/>
              </w:rPr>
              <w:t>Avalie-se quanto à sua capacidade de trabalho sob pressão, gestão de tarefas consoante os objetivos e metas pré-definidas, autonomia, capacidade de resposta e procura de soluções rápidas.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D0E197E" w14:textId="7F92B7C5" w:rsidR="00391AE1" w:rsidRDefault="00391AE1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05F9DE06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213ECAB8" w:rsidR="00B67B6D" w:rsidRPr="00320C64" w:rsidRDefault="00320C64" w:rsidP="00320C64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2.1. </w:t>
            </w:r>
            <w:r w:rsidRPr="002176AA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Descreva de que modo se pode implementar uma estratégia</w:t>
            </w:r>
            <w:r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 eficaz</w:t>
            </w:r>
            <w:r w:rsidRPr="002176AA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 de retenção, junto de empresas e instituições doadoras à Amnistia Internacional Portugal?</w:t>
            </w:r>
            <w:r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7461B536" w:rsidR="00B67B6D" w:rsidRPr="00320C64" w:rsidRDefault="00320C64" w:rsidP="00320C64">
            <w:pPr>
              <w:pStyle w:val="NormalWeb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 xml:space="preserve">3.1. </w:t>
            </w:r>
            <w:r w:rsidR="00344E1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Na sua visão, q</w:t>
            </w:r>
            <w:r w:rsidR="00344E1B" w:rsidRPr="00166B72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uais os indicadores de sucesso </w:t>
            </w:r>
            <w:r w:rsidRPr="00166B72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 uma boa estratégia de angariação de fundos, junto de empresas e instituições?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6FB06123" w:rsidR="00B67B6D" w:rsidRPr="00320C64" w:rsidRDefault="00320C64" w:rsidP="00320C64">
            <w:pPr>
              <w:pStyle w:val="NormalWeb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 xml:space="preserve">3.2. </w:t>
            </w:r>
            <w:r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Experiência em análise de indicadores, avaliando-se quanto à sua autonomia na produção de relatórios quantitativo</w:t>
            </w:r>
            <w:r w:rsidR="003C69C4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 e qualitativos.</w:t>
            </w:r>
          </w:p>
        </w:tc>
      </w:tr>
      <w:tr w:rsidR="00B67B6D" w14:paraId="1B52AA92" w14:textId="77777777" w:rsidTr="00391AE1">
        <w:trPr>
          <w:trHeight w:val="2951"/>
        </w:trPr>
        <w:tc>
          <w:tcPr>
            <w:tcW w:w="10456" w:type="dxa"/>
          </w:tcPr>
          <w:p w14:paraId="3AEC6E5D" w14:textId="521AD04F" w:rsidR="001F238F" w:rsidRDefault="001F238F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42BB4C0" w14:textId="5BC21173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F24519A" w14:textId="72D76EA0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BBE83C" w14:textId="3CC9263B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0BCC7682" w14:textId="3DEB213C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0066C3A2" w14:textId="016BC03F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1DBAF2AD" w14:textId="27FCAB22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233DECB4" w14:textId="19AE7575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54DCC898" w14:textId="350846D0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19915A01" w14:textId="783693EE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0D5FACF" w14:textId="0C03C007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06EA8471" w14:textId="6DE7A9DB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B6C2959" w14:textId="2F7B1FAA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217A78A1" w14:textId="727270FB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2B654BBD" w14:textId="6817638E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4532CE1" w14:textId="65ED9BF6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7851F9B" w14:textId="791A6515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04A4C66D" w14:textId="405CF760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98AE50E" w14:textId="77777777" w:rsidR="00320C64" w:rsidRDefault="00320C64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44839C1F" w:rsidR="00B67B6D" w:rsidRDefault="00B67B6D" w:rsidP="001F5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06"/>
        <w:gridCol w:w="7394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32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0FD6BFCF" w:rsidR="00782B99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C891B3A" w14:textId="72E64E4B" w:rsidR="001F238F" w:rsidRDefault="001F238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856855E" w14:textId="7A470CD6" w:rsidR="001F238F" w:rsidRDefault="001F238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2C45599" w14:textId="77777777" w:rsidR="001F238F" w:rsidRPr="001A4785" w:rsidRDefault="001F238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067"/>
        <w:gridCol w:w="7351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068"/>
        <w:gridCol w:w="7304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06AE2">
      <w:pgSz w:w="11906" w:h="16838"/>
      <w:pgMar w:top="986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0623" w14:textId="77777777" w:rsidR="00DD6084" w:rsidRDefault="00DD6084" w:rsidP="00A92787">
      <w:r>
        <w:separator/>
      </w:r>
    </w:p>
  </w:endnote>
  <w:endnote w:type="continuationSeparator" w:id="0">
    <w:p w14:paraId="28C679B2" w14:textId="77777777" w:rsidR="00DD6084" w:rsidRDefault="00DD6084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﷽﷽﷽﷽﷽﷽﷽﷽r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B86D" w14:textId="77777777" w:rsidR="00DD6084" w:rsidRDefault="00DD6084" w:rsidP="00A92787">
      <w:r>
        <w:separator/>
      </w:r>
    </w:p>
  </w:footnote>
  <w:footnote w:type="continuationSeparator" w:id="0">
    <w:p w14:paraId="38313921" w14:textId="77777777" w:rsidR="00DD6084" w:rsidRDefault="00DD6084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CC0485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14F97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3A3B"/>
    <w:multiLevelType w:val="multilevel"/>
    <w:tmpl w:val="3CF05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55275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0F07AC5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0"/>
  </w:num>
  <w:num w:numId="4">
    <w:abstractNumId w:val="36"/>
  </w:num>
  <w:num w:numId="5">
    <w:abstractNumId w:val="12"/>
  </w:num>
  <w:num w:numId="6">
    <w:abstractNumId w:val="32"/>
  </w:num>
  <w:num w:numId="7">
    <w:abstractNumId w:val="17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41"/>
  </w:num>
  <w:num w:numId="15">
    <w:abstractNumId w:val="9"/>
  </w:num>
  <w:num w:numId="16">
    <w:abstractNumId w:val="11"/>
  </w:num>
  <w:num w:numId="17">
    <w:abstractNumId w:val="21"/>
  </w:num>
  <w:num w:numId="18">
    <w:abstractNumId w:val="15"/>
  </w:num>
  <w:num w:numId="19">
    <w:abstractNumId w:val="5"/>
  </w:num>
  <w:num w:numId="20">
    <w:abstractNumId w:val="28"/>
  </w:num>
  <w:num w:numId="21">
    <w:abstractNumId w:val="25"/>
  </w:num>
  <w:num w:numId="22">
    <w:abstractNumId w:val="34"/>
  </w:num>
  <w:num w:numId="23">
    <w:abstractNumId w:val="26"/>
  </w:num>
  <w:num w:numId="24">
    <w:abstractNumId w:val="3"/>
  </w:num>
  <w:num w:numId="25">
    <w:abstractNumId w:val="16"/>
  </w:num>
  <w:num w:numId="26">
    <w:abstractNumId w:val="24"/>
  </w:num>
  <w:num w:numId="27">
    <w:abstractNumId w:val="7"/>
  </w:num>
  <w:num w:numId="28">
    <w:abstractNumId w:val="18"/>
  </w:num>
  <w:num w:numId="29">
    <w:abstractNumId w:val="35"/>
  </w:num>
  <w:num w:numId="30">
    <w:abstractNumId w:val="37"/>
  </w:num>
  <w:num w:numId="31">
    <w:abstractNumId w:val="6"/>
  </w:num>
  <w:num w:numId="32">
    <w:abstractNumId w:val="30"/>
  </w:num>
  <w:num w:numId="33">
    <w:abstractNumId w:val="42"/>
  </w:num>
  <w:num w:numId="34">
    <w:abstractNumId w:val="10"/>
  </w:num>
  <w:num w:numId="35">
    <w:abstractNumId w:val="31"/>
  </w:num>
  <w:num w:numId="36">
    <w:abstractNumId w:val="19"/>
  </w:num>
  <w:num w:numId="37">
    <w:abstractNumId w:val="23"/>
  </w:num>
  <w:num w:numId="38">
    <w:abstractNumId w:val="38"/>
  </w:num>
  <w:num w:numId="39">
    <w:abstractNumId w:val="4"/>
  </w:num>
  <w:num w:numId="40">
    <w:abstractNumId w:val="39"/>
  </w:num>
  <w:num w:numId="41">
    <w:abstractNumId w:val="29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FE9"/>
    <w:rsid w:val="00115164"/>
    <w:rsid w:val="0012244B"/>
    <w:rsid w:val="00131B36"/>
    <w:rsid w:val="00132E90"/>
    <w:rsid w:val="00133DB0"/>
    <w:rsid w:val="00152F12"/>
    <w:rsid w:val="00155C68"/>
    <w:rsid w:val="00157C3D"/>
    <w:rsid w:val="001609A6"/>
    <w:rsid w:val="00166B72"/>
    <w:rsid w:val="001671B3"/>
    <w:rsid w:val="00170EC6"/>
    <w:rsid w:val="00176DA3"/>
    <w:rsid w:val="001A4785"/>
    <w:rsid w:val="001C26C1"/>
    <w:rsid w:val="001D4EAC"/>
    <w:rsid w:val="001D52C1"/>
    <w:rsid w:val="001D78A2"/>
    <w:rsid w:val="001E055B"/>
    <w:rsid w:val="001F238F"/>
    <w:rsid w:val="001F5BBE"/>
    <w:rsid w:val="001F6E41"/>
    <w:rsid w:val="0020228F"/>
    <w:rsid w:val="002176AA"/>
    <w:rsid w:val="00233826"/>
    <w:rsid w:val="002404C2"/>
    <w:rsid w:val="002435B7"/>
    <w:rsid w:val="002511E5"/>
    <w:rsid w:val="0025363E"/>
    <w:rsid w:val="00256183"/>
    <w:rsid w:val="00256C45"/>
    <w:rsid w:val="00262DAE"/>
    <w:rsid w:val="00272D47"/>
    <w:rsid w:val="00272D97"/>
    <w:rsid w:val="00275E91"/>
    <w:rsid w:val="0028423E"/>
    <w:rsid w:val="002867BB"/>
    <w:rsid w:val="00290106"/>
    <w:rsid w:val="00293C15"/>
    <w:rsid w:val="002A3887"/>
    <w:rsid w:val="002B44FE"/>
    <w:rsid w:val="002B747A"/>
    <w:rsid w:val="002D15A2"/>
    <w:rsid w:val="002D3BE4"/>
    <w:rsid w:val="002D69E2"/>
    <w:rsid w:val="002E1AD0"/>
    <w:rsid w:val="002E253A"/>
    <w:rsid w:val="002F0542"/>
    <w:rsid w:val="002F6D5A"/>
    <w:rsid w:val="00301BCF"/>
    <w:rsid w:val="00306AE2"/>
    <w:rsid w:val="003108C7"/>
    <w:rsid w:val="00314C8B"/>
    <w:rsid w:val="00320C64"/>
    <w:rsid w:val="00320E66"/>
    <w:rsid w:val="00323047"/>
    <w:rsid w:val="003256F8"/>
    <w:rsid w:val="00332932"/>
    <w:rsid w:val="003364BA"/>
    <w:rsid w:val="00344E1B"/>
    <w:rsid w:val="00353B17"/>
    <w:rsid w:val="00353EAD"/>
    <w:rsid w:val="00366349"/>
    <w:rsid w:val="00367D53"/>
    <w:rsid w:val="00373C96"/>
    <w:rsid w:val="0037543C"/>
    <w:rsid w:val="00382CB9"/>
    <w:rsid w:val="00391AE1"/>
    <w:rsid w:val="00394BAD"/>
    <w:rsid w:val="003A5B28"/>
    <w:rsid w:val="003B7B4B"/>
    <w:rsid w:val="003C0CAE"/>
    <w:rsid w:val="003C69C4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0187"/>
    <w:rsid w:val="0040172C"/>
    <w:rsid w:val="00403097"/>
    <w:rsid w:val="00407EF2"/>
    <w:rsid w:val="00411033"/>
    <w:rsid w:val="004120CE"/>
    <w:rsid w:val="00416F55"/>
    <w:rsid w:val="00420831"/>
    <w:rsid w:val="0042248E"/>
    <w:rsid w:val="004241C2"/>
    <w:rsid w:val="00437A33"/>
    <w:rsid w:val="004473FC"/>
    <w:rsid w:val="00453635"/>
    <w:rsid w:val="004576AA"/>
    <w:rsid w:val="0046211A"/>
    <w:rsid w:val="004648A0"/>
    <w:rsid w:val="00470B16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E09D5"/>
    <w:rsid w:val="004E22D7"/>
    <w:rsid w:val="004E4BD2"/>
    <w:rsid w:val="004F0C67"/>
    <w:rsid w:val="004F1A1E"/>
    <w:rsid w:val="004F6881"/>
    <w:rsid w:val="0050046E"/>
    <w:rsid w:val="00505497"/>
    <w:rsid w:val="00505ED1"/>
    <w:rsid w:val="005066BF"/>
    <w:rsid w:val="00513A87"/>
    <w:rsid w:val="00514BCD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852E6"/>
    <w:rsid w:val="005905D9"/>
    <w:rsid w:val="00592FFA"/>
    <w:rsid w:val="00594229"/>
    <w:rsid w:val="005A159B"/>
    <w:rsid w:val="005B1CD2"/>
    <w:rsid w:val="005B5A35"/>
    <w:rsid w:val="005C261D"/>
    <w:rsid w:val="005C48DA"/>
    <w:rsid w:val="005C6D7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07BB9"/>
    <w:rsid w:val="006118DA"/>
    <w:rsid w:val="00617073"/>
    <w:rsid w:val="00621486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A99"/>
    <w:rsid w:val="006D1DFA"/>
    <w:rsid w:val="006D6CD9"/>
    <w:rsid w:val="006E2A73"/>
    <w:rsid w:val="006F57ED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38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F0A35"/>
    <w:rsid w:val="007F553C"/>
    <w:rsid w:val="008047EC"/>
    <w:rsid w:val="0081115B"/>
    <w:rsid w:val="00815B82"/>
    <w:rsid w:val="00816C35"/>
    <w:rsid w:val="008245DD"/>
    <w:rsid w:val="00824849"/>
    <w:rsid w:val="00826CA6"/>
    <w:rsid w:val="00827A94"/>
    <w:rsid w:val="0083382D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0FB5"/>
    <w:rsid w:val="008F3619"/>
    <w:rsid w:val="008F74C9"/>
    <w:rsid w:val="00907FBA"/>
    <w:rsid w:val="00915382"/>
    <w:rsid w:val="00924FB8"/>
    <w:rsid w:val="00927BA0"/>
    <w:rsid w:val="00931945"/>
    <w:rsid w:val="00933610"/>
    <w:rsid w:val="009348AA"/>
    <w:rsid w:val="00950051"/>
    <w:rsid w:val="00952CD2"/>
    <w:rsid w:val="00955EA6"/>
    <w:rsid w:val="009620AA"/>
    <w:rsid w:val="00965365"/>
    <w:rsid w:val="00971B93"/>
    <w:rsid w:val="00976F05"/>
    <w:rsid w:val="00984BF8"/>
    <w:rsid w:val="009868C1"/>
    <w:rsid w:val="009924BA"/>
    <w:rsid w:val="009948CF"/>
    <w:rsid w:val="00994C63"/>
    <w:rsid w:val="009A0AA6"/>
    <w:rsid w:val="009B25C4"/>
    <w:rsid w:val="009B77FB"/>
    <w:rsid w:val="009C090C"/>
    <w:rsid w:val="009E7101"/>
    <w:rsid w:val="009F0845"/>
    <w:rsid w:val="009F525A"/>
    <w:rsid w:val="00A01D11"/>
    <w:rsid w:val="00A02ABC"/>
    <w:rsid w:val="00A04DDD"/>
    <w:rsid w:val="00A21F51"/>
    <w:rsid w:val="00A23D75"/>
    <w:rsid w:val="00A24338"/>
    <w:rsid w:val="00A24812"/>
    <w:rsid w:val="00A36458"/>
    <w:rsid w:val="00A37C59"/>
    <w:rsid w:val="00A629B9"/>
    <w:rsid w:val="00A65BE2"/>
    <w:rsid w:val="00A72F18"/>
    <w:rsid w:val="00A77F8F"/>
    <w:rsid w:val="00A8550E"/>
    <w:rsid w:val="00A861C1"/>
    <w:rsid w:val="00A91380"/>
    <w:rsid w:val="00A91EC8"/>
    <w:rsid w:val="00A92787"/>
    <w:rsid w:val="00A93B6B"/>
    <w:rsid w:val="00A96104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40501"/>
    <w:rsid w:val="00B4110A"/>
    <w:rsid w:val="00B45D6C"/>
    <w:rsid w:val="00B579D3"/>
    <w:rsid w:val="00B60B2F"/>
    <w:rsid w:val="00B662D8"/>
    <w:rsid w:val="00B66B3F"/>
    <w:rsid w:val="00B67B6D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85D"/>
    <w:rsid w:val="00BB462F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1026B"/>
    <w:rsid w:val="00C13860"/>
    <w:rsid w:val="00C1758C"/>
    <w:rsid w:val="00C26EC4"/>
    <w:rsid w:val="00C45D10"/>
    <w:rsid w:val="00C50C45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47C4"/>
    <w:rsid w:val="00D31007"/>
    <w:rsid w:val="00D35121"/>
    <w:rsid w:val="00D4219D"/>
    <w:rsid w:val="00D4759F"/>
    <w:rsid w:val="00D62E96"/>
    <w:rsid w:val="00D7298C"/>
    <w:rsid w:val="00D75692"/>
    <w:rsid w:val="00D814F1"/>
    <w:rsid w:val="00D81C82"/>
    <w:rsid w:val="00D83F16"/>
    <w:rsid w:val="00D9351C"/>
    <w:rsid w:val="00D93DF1"/>
    <w:rsid w:val="00D954F3"/>
    <w:rsid w:val="00DA4722"/>
    <w:rsid w:val="00DA6E23"/>
    <w:rsid w:val="00DB01F3"/>
    <w:rsid w:val="00DB0987"/>
    <w:rsid w:val="00DB5A3B"/>
    <w:rsid w:val="00DC2551"/>
    <w:rsid w:val="00DC7DF4"/>
    <w:rsid w:val="00DD016D"/>
    <w:rsid w:val="00DD1B13"/>
    <w:rsid w:val="00DD6084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5F0F"/>
    <w:rsid w:val="00E53A64"/>
    <w:rsid w:val="00E621BA"/>
    <w:rsid w:val="00E75E03"/>
    <w:rsid w:val="00E7752A"/>
    <w:rsid w:val="00E82FD7"/>
    <w:rsid w:val="00E8588E"/>
    <w:rsid w:val="00E96454"/>
    <w:rsid w:val="00EA5A2E"/>
    <w:rsid w:val="00EB3E5F"/>
    <w:rsid w:val="00EB6005"/>
    <w:rsid w:val="00EC3987"/>
    <w:rsid w:val="00F00242"/>
    <w:rsid w:val="00F01DA5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C0BC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872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Sandra Arson Lemos</cp:lastModifiedBy>
  <cp:revision>43</cp:revision>
  <cp:lastPrinted>2020-09-28T17:05:00Z</cp:lastPrinted>
  <dcterms:created xsi:type="dcterms:W3CDTF">2021-01-12T19:35:00Z</dcterms:created>
  <dcterms:modified xsi:type="dcterms:W3CDTF">2022-02-09T17:02:00Z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